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Pr="008D3DBA" w:rsidRDefault="00D84EE6" w:rsidP="00D84EE6">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6172200" cy="193210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4132" cy="1932712"/>
                    </a:xfrm>
                    <a:prstGeom prst="rect">
                      <a:avLst/>
                    </a:prstGeom>
                  </pic:spPr>
                </pic:pic>
              </a:graphicData>
            </a:graphic>
          </wp:inline>
        </w:drawing>
      </w:r>
    </w:p>
    <w:p w:rsidR="00D84EE6" w:rsidRPr="008D3DBA" w:rsidRDefault="00D84EE6" w:rsidP="00D84EE6">
      <w:pPr>
        <w:spacing w:after="0" w:line="240" w:lineRule="auto"/>
        <w:jc w:val="center"/>
        <w:rPr>
          <w:rFonts w:ascii="Times New Roman" w:eastAsia="Times New Roman" w:hAnsi="Times New Roman" w:cs="Times New Roman"/>
          <w:sz w:val="24"/>
          <w:szCs w:val="20"/>
        </w:rPr>
      </w:pPr>
    </w:p>
    <w:p w:rsidR="00D84EE6" w:rsidRDefault="00D84EE6" w:rsidP="00D84EE6">
      <w:pPr>
        <w:keepNext/>
        <w:spacing w:after="0" w:line="240" w:lineRule="auto"/>
        <w:ind w:right="-180"/>
        <w:outlineLvl w:val="3"/>
        <w:rPr>
          <w:rFonts w:ascii="Times New Roman" w:eastAsia="Times New Roman" w:hAnsi="Times New Roman" w:cs="Times New Roman"/>
          <w:b/>
          <w:bCs/>
          <w:color w:val="17365D" w:themeColor="text2" w:themeShade="BF"/>
          <w:sz w:val="48"/>
          <w:szCs w:val="48"/>
        </w:rPr>
      </w:pPr>
    </w:p>
    <w:p w:rsidR="00D84EE6" w:rsidRPr="00FC1767" w:rsidRDefault="00D84EE6" w:rsidP="00D84EE6">
      <w:pPr>
        <w:spacing w:after="0"/>
        <w:jc w:val="center"/>
        <w:rPr>
          <w:b/>
          <w:i/>
          <w:color w:val="0F243E" w:themeColor="text2" w:themeShade="80"/>
          <w:sz w:val="72"/>
          <w:szCs w:val="72"/>
        </w:rPr>
      </w:pPr>
      <w:r w:rsidRPr="00FC1767">
        <w:rPr>
          <w:i/>
          <w:color w:val="1F497D" w:themeColor="text2"/>
          <w:sz w:val="72"/>
          <w:szCs w:val="72"/>
        </w:rPr>
        <w:t>Our budget starts with</w:t>
      </w:r>
      <w:r w:rsidRPr="00FC1767">
        <w:rPr>
          <w:i/>
          <w:sz w:val="72"/>
          <w:szCs w:val="72"/>
        </w:rPr>
        <w:t xml:space="preserve"> </w:t>
      </w:r>
      <w:r w:rsidRPr="00FC1767">
        <w:rPr>
          <w:b/>
          <w:i/>
          <w:color w:val="76923C" w:themeColor="accent3" w:themeShade="BF"/>
          <w:sz w:val="72"/>
          <w:szCs w:val="72"/>
          <w:u w:val="single"/>
        </w:rPr>
        <w:t>YOU</w:t>
      </w:r>
      <w:r w:rsidRPr="00FC1767">
        <w:rPr>
          <w:b/>
          <w:i/>
          <w:color w:val="0F243E" w:themeColor="text2" w:themeShade="80"/>
          <w:sz w:val="72"/>
          <w:szCs w:val="72"/>
        </w:rPr>
        <w:t>.</w:t>
      </w:r>
    </w:p>
    <w:p w:rsidR="00D84EE6" w:rsidRPr="00FC1767" w:rsidRDefault="00D84EE6" w:rsidP="00D84EE6">
      <w:pPr>
        <w:keepNext/>
        <w:spacing w:after="0" w:line="240" w:lineRule="auto"/>
        <w:ind w:right="-180"/>
        <w:outlineLvl w:val="3"/>
        <w:rPr>
          <w:rFonts w:eastAsia="Times New Roman" w:cs="Times New Roman"/>
          <w:b/>
          <w:bCs/>
          <w:color w:val="17365D" w:themeColor="text2" w:themeShade="BF"/>
          <w:sz w:val="48"/>
          <w:szCs w:val="48"/>
        </w:rPr>
      </w:pPr>
    </w:p>
    <w:p w:rsidR="00D84EE6" w:rsidRPr="00FC1767" w:rsidRDefault="00D84EE6" w:rsidP="00D84EE6">
      <w:pPr>
        <w:spacing w:after="0" w:line="240" w:lineRule="auto"/>
        <w:jc w:val="center"/>
        <w:rPr>
          <w:rFonts w:eastAsia="Times New Roman" w:cs="Times New Roman"/>
          <w:b/>
          <w:bCs/>
          <w:color w:val="17365D" w:themeColor="text2" w:themeShade="BF"/>
          <w:sz w:val="36"/>
          <w:szCs w:val="36"/>
        </w:rPr>
      </w:pPr>
      <w:r w:rsidRPr="00FC1767">
        <w:rPr>
          <w:rFonts w:eastAsia="Times New Roman" w:cs="Times New Roman"/>
          <w:b/>
          <w:bCs/>
          <w:color w:val="17365D" w:themeColor="text2" w:themeShade="BF"/>
          <w:sz w:val="36"/>
          <w:szCs w:val="36"/>
        </w:rPr>
        <w:t>CITY OF NIAGARA FALLS, NEW YORK</w:t>
      </w:r>
    </w:p>
    <w:p w:rsidR="00D84EE6" w:rsidRPr="00FC1767" w:rsidRDefault="00D84EE6" w:rsidP="00D84EE6">
      <w:pPr>
        <w:keepNext/>
        <w:spacing w:after="0" w:line="240" w:lineRule="auto"/>
        <w:ind w:left="-360" w:right="-180"/>
        <w:jc w:val="center"/>
        <w:outlineLvl w:val="3"/>
        <w:rPr>
          <w:rFonts w:eastAsia="Times New Roman" w:cs="Times New Roman"/>
          <w:b/>
          <w:bCs/>
          <w:color w:val="17365D" w:themeColor="text2" w:themeShade="BF"/>
          <w:sz w:val="36"/>
          <w:szCs w:val="36"/>
        </w:rPr>
      </w:pPr>
      <w:r w:rsidRPr="00FC1767">
        <w:rPr>
          <w:rFonts w:eastAsia="Times New Roman" w:cs="Times New Roman"/>
          <w:b/>
          <w:bCs/>
          <w:color w:val="17365D" w:themeColor="text2" w:themeShade="BF"/>
          <w:sz w:val="36"/>
          <w:szCs w:val="36"/>
        </w:rPr>
        <w:t>20</w:t>
      </w:r>
      <w:r w:rsidR="00F67E5D">
        <w:rPr>
          <w:rFonts w:eastAsia="Times New Roman" w:cs="Times New Roman"/>
          <w:b/>
          <w:bCs/>
          <w:color w:val="17365D" w:themeColor="text2" w:themeShade="BF"/>
          <w:sz w:val="36"/>
          <w:szCs w:val="36"/>
        </w:rPr>
        <w:t>2</w:t>
      </w:r>
      <w:r w:rsidR="00232192">
        <w:rPr>
          <w:rFonts w:eastAsia="Times New Roman" w:cs="Times New Roman"/>
          <w:b/>
          <w:bCs/>
          <w:color w:val="17365D" w:themeColor="text2" w:themeShade="BF"/>
          <w:sz w:val="36"/>
          <w:szCs w:val="36"/>
        </w:rPr>
        <w:t>1 ANNUAL ACTION</w:t>
      </w:r>
      <w:r w:rsidRPr="00FC1767">
        <w:rPr>
          <w:rFonts w:eastAsia="Times New Roman" w:cs="Times New Roman"/>
          <w:b/>
          <w:bCs/>
          <w:color w:val="17365D" w:themeColor="text2" w:themeShade="BF"/>
          <w:sz w:val="36"/>
          <w:szCs w:val="36"/>
        </w:rPr>
        <w:t xml:space="preserve"> PLAN &amp; STRATEGY</w:t>
      </w:r>
    </w:p>
    <w:p w:rsidR="00D84EE6" w:rsidRPr="00FC1767" w:rsidRDefault="00D84EE6" w:rsidP="00D84EE6">
      <w:pPr>
        <w:spacing w:after="0" w:line="240" w:lineRule="auto"/>
        <w:ind w:left="-360" w:right="-180"/>
        <w:jc w:val="center"/>
        <w:rPr>
          <w:rFonts w:eastAsia="Times New Roman" w:cs="Times New Roman"/>
          <w:b/>
          <w:bCs/>
          <w:color w:val="17365D" w:themeColor="text2" w:themeShade="BF"/>
          <w:sz w:val="36"/>
          <w:szCs w:val="36"/>
        </w:rPr>
      </w:pPr>
    </w:p>
    <w:p w:rsidR="00D84EE6" w:rsidRPr="00FC1767" w:rsidRDefault="00D84EE6" w:rsidP="00D84EE6">
      <w:pPr>
        <w:spacing w:after="0" w:line="240" w:lineRule="auto"/>
        <w:ind w:left="-360" w:right="-180"/>
        <w:jc w:val="center"/>
        <w:rPr>
          <w:rFonts w:eastAsia="Times New Roman" w:cs="Times New Roman"/>
          <w:b/>
          <w:bCs/>
          <w:color w:val="17365D" w:themeColor="text2" w:themeShade="BF"/>
          <w:sz w:val="36"/>
          <w:szCs w:val="36"/>
        </w:rPr>
      </w:pPr>
      <w:r w:rsidRPr="00FC1767">
        <w:rPr>
          <w:rFonts w:eastAsia="Times New Roman" w:cs="Times New Roman"/>
          <w:b/>
          <w:bCs/>
          <w:color w:val="17365D" w:themeColor="text2" w:themeShade="BF"/>
          <w:sz w:val="36"/>
          <w:szCs w:val="36"/>
        </w:rPr>
        <w:t>FUNDING APPLICATION HANDBOOK FOR:</w:t>
      </w:r>
    </w:p>
    <w:p w:rsidR="00D84EE6" w:rsidRPr="00D84EE6" w:rsidRDefault="00D84EE6" w:rsidP="00D84EE6">
      <w:pPr>
        <w:spacing w:after="0" w:line="240" w:lineRule="auto"/>
        <w:ind w:left="-270" w:right="-90"/>
        <w:jc w:val="center"/>
        <w:rPr>
          <w:rFonts w:eastAsia="Times New Roman" w:cs="Times New Roman"/>
          <w:b/>
          <w:bCs/>
          <w:color w:val="17365D" w:themeColor="text2" w:themeShade="BF"/>
          <w:sz w:val="48"/>
          <w:szCs w:val="48"/>
        </w:rPr>
      </w:pPr>
      <w:r w:rsidRPr="00D84EE6">
        <w:rPr>
          <w:rFonts w:eastAsia="Times New Roman" w:cs="Times New Roman"/>
          <w:b/>
          <w:bCs/>
          <w:color w:val="17365D" w:themeColor="text2" w:themeShade="BF"/>
          <w:sz w:val="48"/>
          <w:szCs w:val="48"/>
        </w:rPr>
        <w:t>EMERGENCY SOLUTIONS GRANT (ESG) PROGRAM</w:t>
      </w:r>
    </w:p>
    <w:p w:rsidR="00D84EE6" w:rsidRPr="00FC1767" w:rsidRDefault="00D84EE6" w:rsidP="00D84EE6">
      <w:pPr>
        <w:spacing w:after="0" w:line="240" w:lineRule="auto"/>
        <w:ind w:left="-270" w:right="-90"/>
        <w:jc w:val="center"/>
        <w:rPr>
          <w:rFonts w:eastAsia="Times New Roman" w:cs="Times New Roman"/>
          <w:b/>
          <w:color w:val="0F243E" w:themeColor="text2" w:themeShade="80"/>
          <w:sz w:val="48"/>
          <w:szCs w:val="48"/>
        </w:rPr>
      </w:pPr>
    </w:p>
    <w:p w:rsidR="00D84EE6" w:rsidRPr="00FC1767" w:rsidRDefault="00D84EE6" w:rsidP="00D84EE6">
      <w:pPr>
        <w:spacing w:after="0" w:line="240" w:lineRule="auto"/>
        <w:ind w:left="-270" w:right="-90"/>
        <w:jc w:val="center"/>
        <w:rPr>
          <w:rFonts w:eastAsia="Times New Roman" w:cs="Times New Roman"/>
          <w:b/>
          <w:color w:val="0F243E" w:themeColor="text2" w:themeShade="80"/>
          <w:sz w:val="48"/>
          <w:szCs w:val="48"/>
          <w:u w:val="single"/>
        </w:rPr>
      </w:pPr>
      <w:r w:rsidRPr="00FC1767">
        <w:rPr>
          <w:rFonts w:eastAsia="Times New Roman" w:cs="Times New Roman"/>
          <w:b/>
          <w:color w:val="0F243E" w:themeColor="text2" w:themeShade="80"/>
          <w:sz w:val="48"/>
          <w:szCs w:val="48"/>
          <w:u w:val="single"/>
        </w:rPr>
        <w:t xml:space="preserve">Due Date: </w:t>
      </w:r>
      <w:r w:rsidR="00A320CC">
        <w:rPr>
          <w:rFonts w:eastAsia="Times New Roman" w:cs="Times New Roman"/>
          <w:b/>
          <w:color w:val="0F243E" w:themeColor="text2" w:themeShade="80"/>
          <w:sz w:val="48"/>
          <w:szCs w:val="48"/>
          <w:u w:val="single"/>
        </w:rPr>
        <w:t>May 21</w:t>
      </w:r>
      <w:r w:rsidRPr="00FC1767">
        <w:rPr>
          <w:rFonts w:eastAsia="Times New Roman" w:cs="Times New Roman"/>
          <w:b/>
          <w:color w:val="0F243E" w:themeColor="text2" w:themeShade="80"/>
          <w:sz w:val="48"/>
          <w:szCs w:val="48"/>
          <w:u w:val="single"/>
        </w:rPr>
        <w:t>, 20</w:t>
      </w:r>
      <w:r w:rsidR="00DB56B8">
        <w:rPr>
          <w:rFonts w:eastAsia="Times New Roman" w:cs="Times New Roman"/>
          <w:b/>
          <w:color w:val="0F243E" w:themeColor="text2" w:themeShade="80"/>
          <w:sz w:val="48"/>
          <w:szCs w:val="48"/>
          <w:u w:val="single"/>
        </w:rPr>
        <w:t>2</w:t>
      </w:r>
      <w:r w:rsidRPr="00FC1767">
        <w:rPr>
          <w:rFonts w:eastAsia="Times New Roman" w:cs="Times New Roman"/>
          <w:b/>
          <w:color w:val="0F243E" w:themeColor="text2" w:themeShade="80"/>
          <w:sz w:val="48"/>
          <w:szCs w:val="48"/>
          <w:u w:val="single"/>
        </w:rPr>
        <w:t>1</w:t>
      </w:r>
    </w:p>
    <w:p w:rsidR="00D84EE6" w:rsidRPr="00FC1767" w:rsidRDefault="00D84EE6" w:rsidP="00D84EE6">
      <w:pPr>
        <w:spacing w:after="0" w:line="240" w:lineRule="auto"/>
        <w:ind w:left="-270" w:right="-90"/>
        <w:jc w:val="center"/>
        <w:rPr>
          <w:rFonts w:eastAsia="Times New Roman" w:cs="Times New Roman"/>
          <w:b/>
          <w:color w:val="0F243E" w:themeColor="text2" w:themeShade="80"/>
          <w:sz w:val="32"/>
          <w:szCs w:val="32"/>
        </w:rPr>
      </w:pPr>
    </w:p>
    <w:p w:rsidR="00D84EE6" w:rsidRPr="00FC1767" w:rsidRDefault="00DB56B8" w:rsidP="00D84EE6">
      <w:pPr>
        <w:spacing w:after="0" w:line="240" w:lineRule="auto"/>
        <w:ind w:left="-270" w:right="-90"/>
        <w:jc w:val="center"/>
        <w:rPr>
          <w:rFonts w:eastAsia="Times New Roman" w:cs="Times New Roman"/>
          <w:b/>
          <w:color w:val="0F243E" w:themeColor="text2" w:themeShade="80"/>
          <w:sz w:val="28"/>
          <w:szCs w:val="28"/>
        </w:rPr>
      </w:pPr>
      <w:r>
        <w:rPr>
          <w:rFonts w:eastAsia="Times New Roman" w:cs="Times New Roman"/>
          <w:b/>
          <w:color w:val="0F243E" w:themeColor="text2" w:themeShade="80"/>
          <w:sz w:val="28"/>
          <w:szCs w:val="28"/>
        </w:rPr>
        <w:t>ROBERT M. RESTAINO</w:t>
      </w:r>
      <w:r w:rsidR="00D84EE6" w:rsidRPr="00FC1767">
        <w:rPr>
          <w:rFonts w:eastAsia="Times New Roman" w:cs="Times New Roman"/>
          <w:b/>
          <w:color w:val="0F243E" w:themeColor="text2" w:themeShade="80"/>
          <w:sz w:val="28"/>
          <w:szCs w:val="28"/>
        </w:rPr>
        <w:t>, MAYOR</w:t>
      </w:r>
    </w:p>
    <w:p w:rsidR="00D84EE6" w:rsidRPr="00FC1767" w:rsidRDefault="00D84EE6" w:rsidP="00D84EE6">
      <w:pPr>
        <w:spacing w:after="0" w:line="240" w:lineRule="auto"/>
        <w:rPr>
          <w:rFonts w:eastAsia="Times New Roman" w:cs="Times New Roman"/>
          <w:b/>
          <w:color w:val="17365D" w:themeColor="text2" w:themeShade="BF"/>
          <w:sz w:val="28"/>
          <w:szCs w:val="28"/>
        </w:rPr>
      </w:pPr>
    </w:p>
    <w:p w:rsidR="00D84EE6" w:rsidRPr="00FC1767" w:rsidRDefault="00DB56B8" w:rsidP="00D84EE6">
      <w:pPr>
        <w:spacing w:after="0" w:line="240" w:lineRule="auto"/>
        <w:ind w:left="-270" w:right="-90"/>
        <w:jc w:val="center"/>
        <w:rPr>
          <w:rFonts w:eastAsia="Times New Roman" w:cs="Times New Roman"/>
          <w:b/>
          <w:bCs/>
          <w:color w:val="0F243E" w:themeColor="text2" w:themeShade="80"/>
          <w:sz w:val="28"/>
          <w:szCs w:val="28"/>
        </w:rPr>
      </w:pPr>
      <w:r>
        <w:rPr>
          <w:rFonts w:eastAsia="Times New Roman" w:cs="Times New Roman"/>
          <w:b/>
          <w:bCs/>
          <w:color w:val="0F243E" w:themeColor="text2" w:themeShade="80"/>
          <w:sz w:val="28"/>
          <w:szCs w:val="28"/>
        </w:rPr>
        <w:t>CLIFFORD SCOTT</w:t>
      </w:r>
      <w:r w:rsidR="00D84EE6" w:rsidRPr="00FC1767">
        <w:rPr>
          <w:rFonts w:eastAsia="Times New Roman" w:cs="Times New Roman"/>
          <w:b/>
          <w:bCs/>
          <w:color w:val="0F243E" w:themeColor="text2" w:themeShade="80"/>
          <w:sz w:val="28"/>
          <w:szCs w:val="28"/>
        </w:rPr>
        <w:t>, DIRECTOR</w:t>
      </w:r>
    </w:p>
    <w:p w:rsidR="00D84EE6" w:rsidRPr="00FC1767" w:rsidRDefault="00D84EE6" w:rsidP="00D84EE6">
      <w:pPr>
        <w:spacing w:after="0" w:line="240" w:lineRule="auto"/>
        <w:ind w:left="-270" w:right="-90"/>
        <w:jc w:val="center"/>
        <w:rPr>
          <w:rFonts w:eastAsia="Times New Roman" w:cs="Times New Roman"/>
          <w:b/>
          <w:bCs/>
          <w:color w:val="0F243E" w:themeColor="text2" w:themeShade="80"/>
          <w:sz w:val="28"/>
          <w:szCs w:val="28"/>
        </w:rPr>
      </w:pPr>
      <w:r w:rsidRPr="00FC1767">
        <w:rPr>
          <w:rFonts w:eastAsia="Times New Roman" w:cs="Times New Roman"/>
          <w:b/>
          <w:bCs/>
          <w:color w:val="0F243E" w:themeColor="text2" w:themeShade="80"/>
          <w:sz w:val="28"/>
          <w:szCs w:val="28"/>
        </w:rPr>
        <w:t>COMMUNITY DEVELOPMENT</w:t>
      </w:r>
    </w:p>
    <w:p w:rsidR="00D84EE6" w:rsidRPr="00FC1767" w:rsidRDefault="00D84EE6" w:rsidP="00D84EE6">
      <w:pPr>
        <w:spacing w:after="0" w:line="240" w:lineRule="auto"/>
        <w:jc w:val="center"/>
        <w:rPr>
          <w:rFonts w:eastAsia="Times New Roman" w:cs="Times New Roman"/>
          <w:sz w:val="24"/>
          <w:szCs w:val="20"/>
        </w:rPr>
      </w:pPr>
    </w:p>
    <w:p w:rsidR="00D84EE6" w:rsidRPr="00FC1767" w:rsidRDefault="00D84EE6" w:rsidP="00D84EE6">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Niagara Falls Community Development Department</w:t>
      </w:r>
    </w:p>
    <w:p w:rsidR="00D84EE6" w:rsidRPr="00FC1767" w:rsidRDefault="001E1C32" w:rsidP="00D84EE6">
      <w:pPr>
        <w:spacing w:after="0" w:line="240" w:lineRule="auto"/>
        <w:jc w:val="center"/>
        <w:rPr>
          <w:rFonts w:eastAsia="Times New Roman" w:cs="Times New Roman"/>
          <w:color w:val="17365D" w:themeColor="text2" w:themeShade="BF"/>
          <w:sz w:val="28"/>
          <w:szCs w:val="28"/>
        </w:rPr>
      </w:pPr>
      <w:hyperlink r:id="rId6" w:history="1">
        <w:r w:rsidR="00D84EE6" w:rsidRPr="00FC1767">
          <w:rPr>
            <w:rStyle w:val="Hyperlink"/>
            <w:rFonts w:eastAsia="Times New Roman" w:cs="Times New Roman"/>
            <w:sz w:val="28"/>
            <w:szCs w:val="28"/>
          </w:rPr>
          <w:t>www.nf-cd.org</w:t>
        </w:r>
      </w:hyperlink>
      <w:r w:rsidR="00D84EE6" w:rsidRPr="00FC1767">
        <w:rPr>
          <w:rFonts w:eastAsia="Times New Roman" w:cs="Times New Roman"/>
          <w:color w:val="17365D" w:themeColor="text2" w:themeShade="BF"/>
          <w:sz w:val="28"/>
          <w:szCs w:val="28"/>
        </w:rPr>
        <w:t xml:space="preserve">  </w:t>
      </w:r>
      <w:hyperlink r:id="rId7" w:history="1">
        <w:r w:rsidR="00D84EE6" w:rsidRPr="00FC1767">
          <w:rPr>
            <w:rStyle w:val="Hyperlink"/>
            <w:rFonts w:eastAsia="Times New Roman" w:cs="Times New Roman"/>
            <w:sz w:val="28"/>
            <w:szCs w:val="28"/>
          </w:rPr>
          <w:t>www.facebook.com/NiagaraFallsCD</w:t>
        </w:r>
      </w:hyperlink>
    </w:p>
    <w:p w:rsidR="00D84EE6" w:rsidRPr="00FC1767" w:rsidRDefault="00D84EE6" w:rsidP="00D84EE6">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The Carnegie Building – 1022 Main Street</w:t>
      </w:r>
      <w:r w:rsidR="005B1B7A">
        <w:rPr>
          <w:rFonts w:eastAsia="Times New Roman" w:cs="Times New Roman"/>
          <w:color w:val="17365D" w:themeColor="text2" w:themeShade="BF"/>
          <w:sz w:val="28"/>
          <w:szCs w:val="28"/>
        </w:rPr>
        <w:t>,</w:t>
      </w:r>
      <w:r w:rsidRPr="00FC1767">
        <w:rPr>
          <w:rFonts w:eastAsia="Times New Roman" w:cs="Times New Roman"/>
          <w:color w:val="17365D" w:themeColor="text2" w:themeShade="BF"/>
          <w:sz w:val="28"/>
          <w:szCs w:val="28"/>
        </w:rPr>
        <w:t xml:space="preserve"> P.O. Box 69</w:t>
      </w:r>
    </w:p>
    <w:p w:rsidR="00D84EE6" w:rsidRPr="00FC1767" w:rsidRDefault="00D84EE6" w:rsidP="00D84EE6">
      <w:pPr>
        <w:spacing w:after="0" w:line="240" w:lineRule="auto"/>
        <w:jc w:val="center"/>
        <w:rPr>
          <w:rFonts w:eastAsia="Times New Roman" w:cs="Times New Roman"/>
          <w:color w:val="17365D" w:themeColor="text2" w:themeShade="BF"/>
          <w:sz w:val="28"/>
          <w:szCs w:val="28"/>
        </w:rPr>
      </w:pPr>
      <w:r w:rsidRPr="00FC1767">
        <w:rPr>
          <w:rFonts w:eastAsia="Times New Roman" w:cs="Times New Roman"/>
          <w:color w:val="17365D" w:themeColor="text2" w:themeShade="BF"/>
          <w:sz w:val="28"/>
          <w:szCs w:val="28"/>
        </w:rPr>
        <w:t>Niagara Falls, New York 14302</w:t>
      </w:r>
    </w:p>
    <w:p w:rsidR="00D84EE6" w:rsidRDefault="00D84EE6" w:rsidP="004F3972">
      <w:pPr>
        <w:spacing w:after="0" w:line="240" w:lineRule="auto"/>
        <w:jc w:val="center"/>
        <w:rPr>
          <w:rFonts w:ascii="Times New Roman" w:eastAsia="Times New Roman" w:hAnsi="Times New Roman" w:cs="Times New Roman"/>
          <w:b/>
          <w:bCs/>
          <w:sz w:val="28"/>
          <w:szCs w:val="20"/>
        </w:rPr>
      </w:pPr>
    </w:p>
    <w:p w:rsidR="00DB56B8" w:rsidRDefault="00DB56B8" w:rsidP="00DB56B8">
      <w:pPr>
        <w:spacing w:after="0" w:line="240" w:lineRule="auto"/>
        <w:jc w:val="center"/>
        <w:rPr>
          <w:rFonts w:ascii="Times New Roman" w:eastAsia="Times New Roman" w:hAnsi="Times New Roman" w:cs="Times New Roman"/>
          <w:bCs/>
          <w:sz w:val="28"/>
          <w:szCs w:val="20"/>
        </w:rPr>
      </w:pPr>
    </w:p>
    <w:p w:rsidR="00CA13A9" w:rsidRPr="00CA13A9" w:rsidRDefault="00CA13A9" w:rsidP="00CA13A9">
      <w:pPr>
        <w:spacing w:after="0" w:line="240" w:lineRule="auto"/>
        <w:jc w:val="both"/>
        <w:rPr>
          <w:rFonts w:ascii="Times New Roman" w:hAnsi="Times New Roman" w:cs="Times New Roman"/>
          <w:color w:val="000000"/>
          <w:sz w:val="24"/>
          <w:szCs w:val="24"/>
          <w:shd w:val="clear" w:color="auto" w:fill="FFFFFF"/>
        </w:rPr>
      </w:pPr>
      <w:r w:rsidRPr="00CA13A9">
        <w:rPr>
          <w:rFonts w:ascii="Times New Roman" w:hAnsi="Times New Roman" w:cs="Times New Roman"/>
          <w:color w:val="000000"/>
          <w:sz w:val="24"/>
          <w:szCs w:val="24"/>
          <w:shd w:val="clear" w:color="auto" w:fill="FFFFFF"/>
        </w:rPr>
        <w:lastRenderedPageBreak/>
        <w:t>ESG funds are available for five program components: street outreach, emergency shelter, homelessness prevention, rapid re-housing assistance, and data collection through the Homeless Management Information System or HMIS.</w:t>
      </w:r>
    </w:p>
    <w:p w:rsidR="00CA13A9" w:rsidRPr="00CA13A9" w:rsidRDefault="00CA13A9" w:rsidP="00CA13A9">
      <w:pPr>
        <w:spacing w:after="0" w:line="240" w:lineRule="auto"/>
        <w:jc w:val="both"/>
        <w:rPr>
          <w:rFonts w:ascii="Times New Roman" w:hAnsi="Times New Roman" w:cs="Times New Roman"/>
          <w:color w:val="000000"/>
          <w:sz w:val="24"/>
          <w:szCs w:val="24"/>
          <w:shd w:val="clear" w:color="auto" w:fill="FFFFFF"/>
        </w:rPr>
      </w:pPr>
    </w:p>
    <w:p w:rsidR="00CA13A9" w:rsidRPr="00CA13A9" w:rsidRDefault="00CA13A9" w:rsidP="00CA13A9">
      <w:pPr>
        <w:spacing w:after="0" w:line="240" w:lineRule="auto"/>
        <w:rPr>
          <w:rFonts w:ascii="Times New Roman" w:eastAsia="Times New Roman" w:hAnsi="Times New Roman" w:cs="Times New Roman"/>
          <w:sz w:val="24"/>
          <w:szCs w:val="24"/>
        </w:rPr>
      </w:pPr>
      <w:r w:rsidRPr="00CA13A9">
        <w:rPr>
          <w:rFonts w:ascii="Times New Roman" w:eastAsia="Times New Roman" w:hAnsi="Times New Roman" w:cs="Times New Roman"/>
          <w:color w:val="000000"/>
          <w:sz w:val="24"/>
          <w:szCs w:val="24"/>
          <w:shd w:val="clear" w:color="auto" w:fill="FFFFFF"/>
        </w:rPr>
        <w:t>Below is a summary of the components and related eligible costs:</w:t>
      </w:r>
    </w:p>
    <w:p w:rsidR="00CA13A9" w:rsidRPr="00CA13A9" w:rsidRDefault="00CA13A9" w:rsidP="005F6D18">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Street Outreach</w:t>
      </w:r>
      <w:r w:rsidRPr="00CA13A9">
        <w:rPr>
          <w:rFonts w:ascii="Times New Roman" w:eastAsia="Times New Roman" w:hAnsi="Times New Roman" w:cs="Times New Roman"/>
          <w:color w:val="000000"/>
          <w:sz w:val="24"/>
          <w:szCs w:val="24"/>
        </w:rPr>
        <w:t>: funds may cover costs related to essential services for unsheltered persons (including emergency health or mental health care, engagement, case management, and services for special populations</w:t>
      </w:r>
      <w:r w:rsidR="005B1B7A">
        <w:rPr>
          <w:rFonts w:ascii="Times New Roman" w:eastAsia="Times New Roman" w:hAnsi="Times New Roman" w:cs="Times New Roman"/>
          <w:color w:val="000000"/>
          <w:sz w:val="24"/>
          <w:szCs w:val="24"/>
        </w:rPr>
        <w:t>)</w:t>
      </w:r>
      <w:r w:rsidRPr="00CA13A9">
        <w:rPr>
          <w:rFonts w:ascii="Times New Roman" w:eastAsia="Times New Roman" w:hAnsi="Times New Roman" w:cs="Times New Roman"/>
          <w:color w:val="000000"/>
          <w:sz w:val="24"/>
          <w:szCs w:val="24"/>
        </w:rPr>
        <w:t>.</w:t>
      </w:r>
      <w:r w:rsidRPr="00CA13A9">
        <w:rPr>
          <w:rFonts w:ascii="Times New Roman" w:eastAsia="Times New Roman" w:hAnsi="Times New Roman" w:cs="Times New Roman"/>
          <w:color w:val="000000"/>
          <w:sz w:val="24"/>
          <w:szCs w:val="24"/>
        </w:rPr>
        <w:br/>
        <w:t> </w:t>
      </w:r>
    </w:p>
    <w:p w:rsidR="00CA13A9" w:rsidRPr="00CA13A9" w:rsidRDefault="00CA13A9" w:rsidP="005F6D18">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Emergency Shelter</w:t>
      </w:r>
      <w:r w:rsidRPr="00CA13A9">
        <w:rPr>
          <w:rFonts w:ascii="Times New Roman" w:eastAsia="Times New Roman" w:hAnsi="Times New Roman" w:cs="Times New Roman"/>
          <w:color w:val="000000"/>
          <w:sz w:val="24"/>
          <w:szCs w:val="24"/>
        </w:rPr>
        <w:t>: funds may be used for renovation of emergency shelter facilities and the operation of those facilities, as well as services for the residents (including case management, child care, education, employment assistance and job training, legal, mental health, substance abuse treatment, transportation, and services for special populations)</w:t>
      </w:r>
      <w:r w:rsidRPr="00CA13A9">
        <w:rPr>
          <w:rFonts w:ascii="Times New Roman" w:eastAsia="Times New Roman" w:hAnsi="Times New Roman" w:cs="Times New Roman"/>
          <w:color w:val="000000"/>
          <w:sz w:val="24"/>
          <w:szCs w:val="24"/>
        </w:rPr>
        <w:br/>
        <w:t> </w:t>
      </w:r>
    </w:p>
    <w:p w:rsidR="00CA13A9" w:rsidRPr="00CA13A9" w:rsidRDefault="00CA13A9" w:rsidP="005F6D18">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Homelessness Prevention and Rapid Re-Housing</w:t>
      </w:r>
      <w:r w:rsidRPr="00CA13A9">
        <w:rPr>
          <w:rFonts w:ascii="Times New Roman" w:eastAsia="Times New Roman" w:hAnsi="Times New Roman" w:cs="Times New Roman"/>
          <w:color w:val="000000"/>
          <w:sz w:val="24"/>
          <w:szCs w:val="24"/>
        </w:rPr>
        <w:t>: both components fund housing relocation and stabilization services (including rental application fees, security deposits, utility deposits or payments, last month’s rent and housing search and placement activities). Funds may also be used for short- or medium-term rental assistance for those who are at-risk of becoming homeless or transitioning to stable housing.</w:t>
      </w:r>
      <w:r w:rsidRPr="00CA13A9">
        <w:rPr>
          <w:rFonts w:ascii="Times New Roman" w:eastAsia="Times New Roman" w:hAnsi="Times New Roman" w:cs="Times New Roman"/>
          <w:color w:val="000000"/>
          <w:sz w:val="24"/>
          <w:szCs w:val="24"/>
        </w:rPr>
        <w:br/>
        <w:t> </w:t>
      </w:r>
    </w:p>
    <w:p w:rsidR="005F6D18" w:rsidRPr="005F6D18" w:rsidRDefault="00CA13A9" w:rsidP="005F6D18">
      <w:pPr>
        <w:numPr>
          <w:ilvl w:val="0"/>
          <w:numId w:val="4"/>
        </w:num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sidRPr="00CA13A9">
        <w:rPr>
          <w:rFonts w:ascii="Times New Roman" w:eastAsia="Times New Roman" w:hAnsi="Times New Roman" w:cs="Times New Roman"/>
          <w:b/>
          <w:bCs/>
          <w:color w:val="000000"/>
          <w:sz w:val="24"/>
          <w:szCs w:val="24"/>
        </w:rPr>
        <w:t>HMIS</w:t>
      </w:r>
      <w:r w:rsidRPr="00CA13A9">
        <w:rPr>
          <w:rFonts w:ascii="Times New Roman" w:eastAsia="Times New Roman" w:hAnsi="Times New Roman" w:cs="Times New Roman"/>
          <w:color w:val="000000"/>
          <w:sz w:val="24"/>
          <w:szCs w:val="24"/>
        </w:rPr>
        <w:t xml:space="preserve">: funds may be used to pay the costs for contributing data to the HMIS designated by the Continuum of Care for the area. Eligible activities include (computer hardware, software, or equipment, technical support, </w:t>
      </w:r>
      <w:proofErr w:type="gramStart"/>
      <w:r w:rsidRPr="00CA13A9">
        <w:rPr>
          <w:rFonts w:ascii="Times New Roman" w:eastAsia="Times New Roman" w:hAnsi="Times New Roman" w:cs="Times New Roman"/>
          <w:color w:val="000000"/>
          <w:sz w:val="24"/>
          <w:szCs w:val="24"/>
        </w:rPr>
        <w:t>office</w:t>
      </w:r>
      <w:proofErr w:type="gramEnd"/>
      <w:r w:rsidRPr="00CA13A9">
        <w:rPr>
          <w:rFonts w:ascii="Times New Roman" w:eastAsia="Times New Roman" w:hAnsi="Times New Roman" w:cs="Times New Roman"/>
          <w:color w:val="000000"/>
          <w:sz w:val="24"/>
          <w:szCs w:val="24"/>
        </w:rPr>
        <w:t xml:space="preserve"> space, salaries of operators, staff training costs, and participation fees).</w:t>
      </w:r>
    </w:p>
    <w:p w:rsidR="005F6D18" w:rsidRDefault="005F6D18" w:rsidP="005F6D18">
      <w:p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HUD guidelines, no more than 60 percent of the City’s total ESG allocation can be used for emergency shelter and street outreach activities and 32.5 percent must be used for rapid re-housing assistance activities. Under the previous ESG, a larger percentage was available for transitional shelter programs. HUD cannot approve an ESG budget that does not adhere to these percentages. The Niagara Falls Community Development budget will reflect these new guidelines. </w:t>
      </w:r>
    </w:p>
    <w:p w:rsidR="005F6D18" w:rsidRDefault="005F6D18" w:rsidP="005F6D18">
      <w:pPr>
        <w:shd w:val="clear" w:color="auto" w:fill="FFFFFF"/>
        <w:spacing w:before="100" w:beforeAutospacing="1" w:after="100" w:afterAutospacing="1" w:line="192"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learn more about the ESG Program, visit: </w:t>
      </w:r>
    </w:p>
    <w:p w:rsidR="005F6D18" w:rsidRDefault="001E1C32" w:rsidP="005F6D18">
      <w:pPr>
        <w:shd w:val="clear" w:color="auto" w:fill="FFFFFF"/>
        <w:spacing w:before="100" w:beforeAutospacing="1" w:after="100" w:afterAutospacing="1" w:line="192" w:lineRule="atLeast"/>
      </w:pPr>
      <w:hyperlink r:id="rId8" w:history="1">
        <w:r w:rsidR="005F6D18">
          <w:rPr>
            <w:rStyle w:val="Hyperlink"/>
          </w:rPr>
          <w:t>http://portal.hud.gov/hudportal/HUD?src=/program_offices/comm_planning/homeless/programs/esg</w:t>
        </w:r>
      </w:hyperlink>
    </w:p>
    <w:p w:rsidR="00DB56B8" w:rsidRDefault="00DB56B8" w:rsidP="00076D78">
      <w:pPr>
        <w:shd w:val="clear" w:color="auto" w:fill="FFFFFF"/>
        <w:spacing w:before="100" w:beforeAutospacing="1" w:after="100" w:afterAutospacing="1" w:line="192" w:lineRule="atLeast"/>
        <w:jc w:val="center"/>
        <w:rPr>
          <w:b/>
          <w:sz w:val="24"/>
          <w:szCs w:val="24"/>
        </w:rPr>
      </w:pPr>
    </w:p>
    <w:p w:rsidR="00DB56B8" w:rsidRDefault="00DB56B8" w:rsidP="00076D78">
      <w:pPr>
        <w:shd w:val="clear" w:color="auto" w:fill="FFFFFF"/>
        <w:spacing w:before="100" w:beforeAutospacing="1" w:after="100" w:afterAutospacing="1" w:line="192" w:lineRule="atLeast"/>
        <w:jc w:val="center"/>
        <w:rPr>
          <w:b/>
          <w:sz w:val="24"/>
          <w:szCs w:val="24"/>
        </w:rPr>
      </w:pPr>
    </w:p>
    <w:p w:rsidR="00DB56B8" w:rsidRDefault="00DB56B8" w:rsidP="00076D78">
      <w:pPr>
        <w:shd w:val="clear" w:color="auto" w:fill="FFFFFF"/>
        <w:spacing w:before="100" w:beforeAutospacing="1" w:after="100" w:afterAutospacing="1" w:line="192" w:lineRule="atLeast"/>
        <w:jc w:val="center"/>
        <w:rPr>
          <w:b/>
          <w:sz w:val="24"/>
          <w:szCs w:val="24"/>
        </w:rPr>
      </w:pPr>
    </w:p>
    <w:p w:rsidR="00DB56B8" w:rsidRDefault="00DB56B8" w:rsidP="00076D78">
      <w:pPr>
        <w:shd w:val="clear" w:color="auto" w:fill="FFFFFF"/>
        <w:spacing w:before="100" w:beforeAutospacing="1" w:after="100" w:afterAutospacing="1" w:line="192" w:lineRule="atLeast"/>
        <w:jc w:val="center"/>
        <w:rPr>
          <w:b/>
          <w:sz w:val="24"/>
          <w:szCs w:val="24"/>
        </w:rPr>
      </w:pPr>
    </w:p>
    <w:p w:rsidR="00DB56B8" w:rsidRDefault="00DB56B8" w:rsidP="00076D78">
      <w:pPr>
        <w:shd w:val="clear" w:color="auto" w:fill="FFFFFF"/>
        <w:spacing w:before="100" w:beforeAutospacing="1" w:after="100" w:afterAutospacing="1" w:line="192" w:lineRule="atLeast"/>
        <w:jc w:val="center"/>
        <w:rPr>
          <w:b/>
          <w:sz w:val="24"/>
          <w:szCs w:val="24"/>
        </w:rPr>
      </w:pPr>
    </w:p>
    <w:p w:rsidR="00DB56B8" w:rsidRDefault="00DB56B8" w:rsidP="00076D78">
      <w:pPr>
        <w:shd w:val="clear" w:color="auto" w:fill="FFFFFF"/>
        <w:spacing w:before="100" w:beforeAutospacing="1" w:after="100" w:afterAutospacing="1" w:line="192" w:lineRule="atLeast"/>
        <w:jc w:val="center"/>
        <w:rPr>
          <w:b/>
          <w:sz w:val="24"/>
          <w:szCs w:val="24"/>
        </w:rPr>
      </w:pPr>
    </w:p>
    <w:p w:rsidR="006C289D" w:rsidRDefault="006C289D" w:rsidP="00076D78">
      <w:pPr>
        <w:shd w:val="clear" w:color="auto" w:fill="FFFFFF"/>
        <w:spacing w:before="100" w:beforeAutospacing="1" w:after="100" w:afterAutospacing="1" w:line="192" w:lineRule="atLeast"/>
        <w:jc w:val="center"/>
        <w:rPr>
          <w:b/>
          <w:sz w:val="24"/>
          <w:szCs w:val="24"/>
        </w:rPr>
      </w:pPr>
    </w:p>
    <w:p w:rsidR="004A409B" w:rsidRPr="00076D78" w:rsidRDefault="004A409B" w:rsidP="00076D78">
      <w:pPr>
        <w:shd w:val="clear" w:color="auto" w:fill="FFFFFF"/>
        <w:spacing w:before="100" w:beforeAutospacing="1" w:after="100" w:afterAutospacing="1" w:line="192" w:lineRule="atLeast"/>
        <w:jc w:val="center"/>
        <w:rPr>
          <w:b/>
          <w:sz w:val="24"/>
          <w:szCs w:val="24"/>
        </w:rPr>
      </w:pPr>
      <w:r w:rsidRPr="00076D78">
        <w:rPr>
          <w:b/>
          <w:sz w:val="24"/>
          <w:szCs w:val="24"/>
        </w:rPr>
        <w:lastRenderedPageBreak/>
        <w:t>APPLICATION TIMELINE</w:t>
      </w:r>
    </w:p>
    <w:p w:rsidR="004A409B" w:rsidRPr="00076D78" w:rsidRDefault="004A409B" w:rsidP="004A409B">
      <w:pPr>
        <w:shd w:val="clear" w:color="auto" w:fill="FFFFFF"/>
        <w:spacing w:before="100" w:beforeAutospacing="1" w:after="100" w:afterAutospacing="1" w:line="192" w:lineRule="atLeast"/>
        <w:rPr>
          <w:sz w:val="24"/>
          <w:szCs w:val="24"/>
        </w:rPr>
      </w:pPr>
      <w:r w:rsidRPr="00076D78">
        <w:rPr>
          <w:sz w:val="24"/>
          <w:szCs w:val="24"/>
        </w:rPr>
        <w:t>Although the 20</w:t>
      </w:r>
      <w:r w:rsidR="00DB56B8">
        <w:rPr>
          <w:sz w:val="24"/>
          <w:szCs w:val="24"/>
        </w:rPr>
        <w:t>2</w:t>
      </w:r>
      <w:r w:rsidR="00F67E5D">
        <w:rPr>
          <w:sz w:val="24"/>
          <w:szCs w:val="24"/>
        </w:rPr>
        <w:t>1</w:t>
      </w:r>
      <w:r w:rsidRPr="00076D78">
        <w:rPr>
          <w:sz w:val="24"/>
          <w:szCs w:val="24"/>
        </w:rPr>
        <w:t xml:space="preserve"> ESG application is a separate document this year, it still follows the same timeline as the Community Development Block Grant and HOME Programs.</w:t>
      </w:r>
    </w:p>
    <w:p w:rsidR="004A409B" w:rsidRPr="00DB56B8" w:rsidRDefault="004A409B" w:rsidP="004A409B">
      <w:pPr>
        <w:shd w:val="clear" w:color="auto" w:fill="FFFFFF"/>
        <w:spacing w:before="100" w:beforeAutospacing="1" w:after="100" w:afterAutospacing="1" w:line="192" w:lineRule="atLeast"/>
        <w:rPr>
          <w:color w:val="FF0000"/>
          <w:sz w:val="24"/>
          <w:szCs w:val="24"/>
        </w:rPr>
      </w:pPr>
      <w:r w:rsidRPr="00076D78">
        <w:rPr>
          <w:rFonts w:eastAsia="Times New Roman" w:cs="Times New Roman"/>
          <w:b/>
          <w:bCs/>
          <w:sz w:val="24"/>
          <w:szCs w:val="24"/>
        </w:rPr>
        <w:t>20</w:t>
      </w:r>
      <w:r w:rsidR="00DB56B8">
        <w:rPr>
          <w:rFonts w:eastAsia="Times New Roman" w:cs="Times New Roman"/>
          <w:b/>
          <w:bCs/>
          <w:sz w:val="24"/>
          <w:szCs w:val="24"/>
        </w:rPr>
        <w:t>2</w:t>
      </w:r>
      <w:r w:rsidR="00C804C9">
        <w:rPr>
          <w:rFonts w:eastAsia="Times New Roman" w:cs="Times New Roman"/>
          <w:b/>
          <w:bCs/>
          <w:sz w:val="24"/>
          <w:szCs w:val="24"/>
        </w:rPr>
        <w:t>1</w:t>
      </w:r>
      <w:r w:rsidR="00232192">
        <w:rPr>
          <w:rFonts w:eastAsia="Times New Roman" w:cs="Times New Roman"/>
          <w:b/>
          <w:bCs/>
          <w:sz w:val="24"/>
          <w:szCs w:val="24"/>
        </w:rPr>
        <w:t xml:space="preserve"> – ANNUAL ACTION</w:t>
      </w:r>
      <w:r w:rsidRPr="00076D78">
        <w:rPr>
          <w:rFonts w:eastAsia="Times New Roman" w:cs="Times New Roman"/>
          <w:b/>
          <w:bCs/>
          <w:sz w:val="24"/>
          <w:szCs w:val="24"/>
        </w:rPr>
        <w:t xml:space="preserve"> PLAN </w:t>
      </w:r>
    </w:p>
    <w:p w:rsidR="00A320CC" w:rsidRDefault="00A320CC" w:rsidP="00A320CC">
      <w:pPr>
        <w:widowControl w:val="0"/>
        <w:autoSpaceDE w:val="0"/>
        <w:autoSpaceDN w:val="0"/>
        <w:adjustRightInd w:val="0"/>
        <w:spacing w:before="216" w:after="0" w:line="240" w:lineRule="exact"/>
        <w:ind w:left="748" w:firstLine="346"/>
        <w:rPr>
          <w:rFonts w:eastAsia="Times New Roman" w:cs="Times New Roman"/>
          <w:b/>
          <w:bCs/>
          <w:sz w:val="24"/>
          <w:szCs w:val="24"/>
        </w:rPr>
      </w:pPr>
      <w:r>
        <w:rPr>
          <w:rFonts w:eastAsia="Times New Roman" w:cs="Times New Roman"/>
          <w:b/>
          <w:bCs/>
          <w:sz w:val="24"/>
          <w:szCs w:val="24"/>
        </w:rPr>
        <w:t xml:space="preserve">Application Process </w:t>
      </w:r>
    </w:p>
    <w:p w:rsidR="00A320CC" w:rsidRDefault="00A320CC" w:rsidP="00A320CC">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May 1, 2021</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Applications Available </w:t>
      </w:r>
    </w:p>
    <w:p w:rsidR="00A320CC" w:rsidRDefault="00A320CC" w:rsidP="00A320CC">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May 21, 2021, 4:00 p.m.</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Application Submission Deadline</w:t>
      </w:r>
      <w:r>
        <w:rPr>
          <w:rFonts w:eastAsia="Times New Roman" w:cs="Times New Roman"/>
          <w:sz w:val="24"/>
          <w:szCs w:val="24"/>
        </w:rPr>
        <w:tab/>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b/>
          <w:bCs/>
          <w:sz w:val="24"/>
          <w:szCs w:val="24"/>
        </w:rPr>
      </w:pPr>
      <w:r>
        <w:rPr>
          <w:rFonts w:eastAsia="Times New Roman" w:cs="Times New Roman"/>
          <w:sz w:val="24"/>
          <w:szCs w:val="24"/>
        </w:rPr>
        <w:tab/>
      </w:r>
      <w:r w:rsidR="00232192">
        <w:rPr>
          <w:rFonts w:eastAsia="Times New Roman" w:cs="Times New Roman"/>
          <w:b/>
          <w:bCs/>
          <w:sz w:val="24"/>
          <w:szCs w:val="24"/>
        </w:rPr>
        <w:t>Tentative 2021 Annual Action</w:t>
      </w:r>
      <w:r>
        <w:rPr>
          <w:rFonts w:eastAsia="Times New Roman" w:cs="Times New Roman"/>
          <w:b/>
          <w:bCs/>
          <w:sz w:val="24"/>
          <w:szCs w:val="24"/>
        </w:rPr>
        <w:t xml:space="preserve"> Plan Schedule </w:t>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b/>
          <w:bCs/>
          <w:sz w:val="24"/>
          <w:szCs w:val="24"/>
        </w:rPr>
        <w:tab/>
      </w:r>
      <w:r>
        <w:rPr>
          <w:rFonts w:cs="Times New Roman"/>
          <w:sz w:val="24"/>
          <w:szCs w:val="24"/>
        </w:rPr>
        <w:t>May 21 – June 5</w:t>
      </w:r>
      <w:r>
        <w:rPr>
          <w:rFonts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Neighborhood Meetings</w:t>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6 – June 15</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Review Applications &amp; Input from Meetings</w:t>
      </w:r>
    </w:p>
    <w:p w:rsidR="00A320CC" w:rsidRDefault="00F6696E"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w:t>
      </w:r>
      <w:r w:rsidR="00A320CC">
        <w:rPr>
          <w:rFonts w:eastAsia="Times New Roman" w:cs="Times New Roman"/>
          <w:sz w:val="24"/>
          <w:szCs w:val="24"/>
        </w:rPr>
        <w:t xml:space="preserve"> 20</w:t>
      </w:r>
      <w:r w:rsidR="00A320CC">
        <w:rPr>
          <w:rFonts w:eastAsia="Times New Roman" w:cs="Times New Roman"/>
          <w:sz w:val="24"/>
          <w:szCs w:val="24"/>
        </w:rPr>
        <w:tab/>
      </w:r>
      <w:r w:rsidR="00A320CC">
        <w:rPr>
          <w:rFonts w:eastAsia="Times New Roman" w:cs="Times New Roman"/>
          <w:sz w:val="24"/>
          <w:szCs w:val="24"/>
        </w:rPr>
        <w:tab/>
      </w:r>
      <w:r w:rsidR="00A320CC">
        <w:rPr>
          <w:rFonts w:eastAsia="Times New Roman" w:cs="Times New Roman"/>
          <w:sz w:val="24"/>
          <w:szCs w:val="24"/>
        </w:rPr>
        <w:tab/>
      </w:r>
      <w:r w:rsidR="00A320CC">
        <w:rPr>
          <w:rFonts w:eastAsia="Times New Roman" w:cs="Times New Roman"/>
          <w:sz w:val="24"/>
          <w:szCs w:val="24"/>
        </w:rPr>
        <w:tab/>
      </w:r>
      <w:r w:rsidR="00A320CC">
        <w:rPr>
          <w:rFonts w:eastAsia="Times New Roman" w:cs="Times New Roman"/>
          <w:sz w:val="24"/>
          <w:szCs w:val="24"/>
        </w:rPr>
        <w:tab/>
        <w:t>2021 Draft CPS Available for Review</w:t>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25</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Public Hearing, City </w:t>
      </w:r>
      <w:r w:rsidR="006C289D">
        <w:rPr>
          <w:rFonts w:eastAsia="Times New Roman" w:cs="Times New Roman"/>
          <w:sz w:val="24"/>
          <w:szCs w:val="24"/>
        </w:rPr>
        <w:t>Hall –</w:t>
      </w:r>
      <w:r>
        <w:rPr>
          <w:rFonts w:eastAsia="Times New Roman" w:cs="Times New Roman"/>
          <w:sz w:val="24"/>
          <w:szCs w:val="24"/>
        </w:rPr>
        <w:t xml:space="preserve"> Draft CPS</w:t>
      </w:r>
      <w:r>
        <w:rPr>
          <w:rFonts w:eastAsia="Times New Roman" w:cs="Times New Roman"/>
          <w:sz w:val="24"/>
          <w:szCs w:val="24"/>
        </w:rPr>
        <w:tab/>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26 – July 26:</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30-Day Public Comment Period</w:t>
      </w:r>
    </w:p>
    <w:p w:rsidR="00A320CC" w:rsidRDefault="00A320CC" w:rsidP="00A320CC">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July 30</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City Council Approval</w:t>
      </w:r>
    </w:p>
    <w:p w:rsidR="00A320CC" w:rsidRDefault="00232192" w:rsidP="00A320CC">
      <w:pPr>
        <w:widowControl w:val="0"/>
        <w:autoSpaceDE w:val="0"/>
        <w:autoSpaceDN w:val="0"/>
        <w:adjustRightInd w:val="0"/>
        <w:spacing w:before="216" w:after="0" w:line="240" w:lineRule="exact"/>
        <w:ind w:left="1440" w:hanging="318"/>
        <w:rPr>
          <w:rFonts w:eastAsia="Times New Roman" w:cs="Times New Roman"/>
          <w:sz w:val="24"/>
          <w:szCs w:val="24"/>
        </w:rPr>
      </w:pPr>
      <w:r>
        <w:rPr>
          <w:rFonts w:eastAsia="Times New Roman" w:cs="Times New Roman"/>
          <w:sz w:val="24"/>
          <w:szCs w:val="24"/>
        </w:rPr>
        <w:t>August 5</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Submit Annual Action</w:t>
      </w:r>
      <w:r w:rsidR="00A320CC">
        <w:rPr>
          <w:rFonts w:eastAsia="Times New Roman" w:cs="Times New Roman"/>
          <w:sz w:val="24"/>
          <w:szCs w:val="24"/>
        </w:rPr>
        <w:t xml:space="preserve"> Plan to HUD</w:t>
      </w:r>
    </w:p>
    <w:p w:rsidR="00A320CC" w:rsidRDefault="00A320CC" w:rsidP="00A320CC">
      <w:pPr>
        <w:widowControl w:val="0"/>
        <w:autoSpaceDE w:val="0"/>
        <w:autoSpaceDN w:val="0"/>
        <w:adjustRightInd w:val="0"/>
        <w:spacing w:before="216" w:after="0" w:line="160" w:lineRule="exact"/>
        <w:ind w:left="346" w:firstLine="720"/>
        <w:rPr>
          <w:rFonts w:eastAsia="Times New Roman" w:cs="Times New Roman"/>
          <w:sz w:val="24"/>
          <w:szCs w:val="24"/>
        </w:rPr>
      </w:pPr>
    </w:p>
    <w:p w:rsidR="004A409B" w:rsidRPr="00076D78" w:rsidRDefault="004A409B" w:rsidP="00A320CC">
      <w:pPr>
        <w:widowControl w:val="0"/>
        <w:autoSpaceDE w:val="0"/>
        <w:autoSpaceDN w:val="0"/>
        <w:adjustRightInd w:val="0"/>
        <w:spacing w:before="216" w:after="0" w:line="160" w:lineRule="exact"/>
        <w:ind w:left="346" w:firstLine="720"/>
        <w:rPr>
          <w:rFonts w:eastAsia="Times New Roman" w:cs="Times New Roman"/>
          <w:b/>
          <w:bCs/>
          <w:sz w:val="24"/>
          <w:szCs w:val="24"/>
        </w:rPr>
      </w:pPr>
      <w:r w:rsidRPr="00076D78">
        <w:rPr>
          <w:rFonts w:eastAsia="Times New Roman" w:cs="Times New Roman"/>
          <w:b/>
          <w:bCs/>
          <w:sz w:val="24"/>
          <w:szCs w:val="24"/>
        </w:rPr>
        <w:t>APPLICATION FORMS</w:t>
      </w:r>
    </w:p>
    <w:p w:rsidR="004A409B" w:rsidRPr="00076D78" w:rsidRDefault="004A409B" w:rsidP="004A409B">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rsidR="004A409B" w:rsidRPr="00076D78" w:rsidRDefault="004A409B" w:rsidP="004A409B">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rsidR="00076D78"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u w:val="single"/>
        </w:rPr>
      </w:pPr>
      <w:r w:rsidRPr="00076D78">
        <w:rPr>
          <w:rFonts w:eastAsia="Times New Roman" w:cs="Times New Roman"/>
          <w:b/>
          <w:sz w:val="24"/>
          <w:szCs w:val="24"/>
          <w:u w:val="single"/>
        </w:rPr>
        <w:t>Certification of Participation in Local Continuum of Care (attached)</w:t>
      </w:r>
    </w:p>
    <w:p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rsidR="004A409B"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004A409B" w:rsidRPr="00076D78">
        <w:rPr>
          <w:rFonts w:eastAsia="Times New Roman" w:cs="Times New Roman"/>
          <w:b/>
          <w:sz w:val="24"/>
          <w:szCs w:val="24"/>
        </w:rPr>
        <w:t>ist</w:t>
      </w:r>
    </w:p>
    <w:p w:rsidR="005B1B7A"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bCs/>
          <w:sz w:val="24"/>
          <w:szCs w:val="24"/>
        </w:rPr>
        <w:t xml:space="preserve">Certification of Compliance with 24CFR Part 84.21 </w:t>
      </w:r>
    </w:p>
    <w:p w:rsidR="004A409B"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rsidR="004A409B" w:rsidRPr="00076D78" w:rsidRDefault="00076D78" w:rsidP="00076D78">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004A409B" w:rsidRPr="00076D78">
        <w:rPr>
          <w:rFonts w:eastAsia="Times New Roman" w:cs="Times New Roman"/>
          <w:b/>
          <w:sz w:val="24"/>
          <w:szCs w:val="24"/>
        </w:rPr>
        <w:t>re</w:t>
      </w:r>
      <w:r>
        <w:rPr>
          <w:rFonts w:eastAsia="Times New Roman" w:cs="Times New Roman"/>
          <w:b/>
          <w:sz w:val="24"/>
          <w:szCs w:val="24"/>
        </w:rPr>
        <w:t>vious 3 M</w:t>
      </w:r>
      <w:r w:rsidR="004A409B" w:rsidRPr="00076D78">
        <w:rPr>
          <w:rFonts w:eastAsia="Times New Roman" w:cs="Times New Roman"/>
          <w:b/>
          <w:sz w:val="24"/>
          <w:szCs w:val="24"/>
        </w:rPr>
        <w:t>onths</w:t>
      </w:r>
    </w:p>
    <w:p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rsidR="004A409B" w:rsidRPr="00076D78" w:rsidRDefault="004A409B" w:rsidP="004A409B">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bCs/>
          <w:sz w:val="24"/>
          <w:szCs w:val="24"/>
        </w:rPr>
        <w:t>APPLICATIONS MUST BE R</w:t>
      </w:r>
      <w:r w:rsidR="00A320CC">
        <w:rPr>
          <w:rFonts w:eastAsia="Times New Roman" w:cs="Times New Roman"/>
          <w:b/>
          <w:bCs/>
          <w:sz w:val="24"/>
          <w:szCs w:val="24"/>
        </w:rPr>
        <w:t>ECEIVED or POSTMARKED BY MAY 21</w:t>
      </w:r>
      <w:r w:rsidRPr="00076D78">
        <w:rPr>
          <w:rFonts w:eastAsia="Times New Roman" w:cs="Times New Roman"/>
          <w:b/>
          <w:bCs/>
          <w:sz w:val="24"/>
          <w:szCs w:val="24"/>
        </w:rPr>
        <w:t>, 20</w:t>
      </w:r>
      <w:r w:rsidR="00DB56B8">
        <w:rPr>
          <w:rFonts w:eastAsia="Times New Roman" w:cs="Times New Roman"/>
          <w:b/>
          <w:bCs/>
          <w:sz w:val="24"/>
          <w:szCs w:val="24"/>
        </w:rPr>
        <w:t>2</w:t>
      </w:r>
      <w:r w:rsidRPr="00076D78">
        <w:rPr>
          <w:rFonts w:eastAsia="Times New Roman" w:cs="Times New Roman"/>
          <w:b/>
          <w:bCs/>
          <w:sz w:val="24"/>
          <w:szCs w:val="24"/>
        </w:rPr>
        <w:t>1, 4:00 P.M.</w:t>
      </w:r>
    </w:p>
    <w:p w:rsidR="004A409B" w:rsidRPr="00076D78" w:rsidRDefault="004A409B" w:rsidP="00076D78">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sz w:val="24"/>
          <w:szCs w:val="24"/>
        </w:rPr>
        <w:t>LATE APPLICATIONS WILL NOT BE ACCEPTED</w:t>
      </w:r>
    </w:p>
    <w:p w:rsidR="004A409B" w:rsidRPr="00076D78" w:rsidRDefault="004A409B" w:rsidP="004A409B">
      <w:pPr>
        <w:widowControl w:val="0"/>
        <w:autoSpaceDE w:val="0"/>
        <w:autoSpaceDN w:val="0"/>
        <w:adjustRightInd w:val="0"/>
        <w:spacing w:before="216" w:after="0" w:line="240" w:lineRule="exact"/>
        <w:ind w:left="374"/>
        <w:jc w:val="center"/>
        <w:rPr>
          <w:rFonts w:eastAsia="Times New Roman" w:cs="Times New Roman"/>
          <w:b/>
          <w:bCs/>
          <w:sz w:val="24"/>
          <w:szCs w:val="24"/>
        </w:rPr>
      </w:pPr>
      <w:r w:rsidRPr="00076D78">
        <w:rPr>
          <w:rFonts w:eastAsia="Times New Roman" w:cs="Times New Roman"/>
          <w:b/>
          <w:bCs/>
          <w:sz w:val="24"/>
          <w:szCs w:val="24"/>
        </w:rPr>
        <w:t>CITY OF NIAGARA FALLS, NEW YORK</w:t>
      </w:r>
    </w:p>
    <w:p w:rsidR="00D84EE6" w:rsidRDefault="00D84EE6" w:rsidP="004F3972">
      <w:pPr>
        <w:spacing w:after="0" w:line="240" w:lineRule="auto"/>
        <w:jc w:val="center"/>
        <w:rPr>
          <w:rFonts w:ascii="Times New Roman" w:eastAsia="Times New Roman" w:hAnsi="Times New Roman" w:cs="Times New Roman"/>
          <w:b/>
          <w:bCs/>
          <w:sz w:val="28"/>
          <w:szCs w:val="20"/>
        </w:rPr>
      </w:pPr>
    </w:p>
    <w:p w:rsidR="006C289D" w:rsidRDefault="006C289D" w:rsidP="004F3972">
      <w:pPr>
        <w:spacing w:after="0" w:line="240" w:lineRule="auto"/>
        <w:jc w:val="center"/>
        <w:rPr>
          <w:rFonts w:ascii="Times New Roman" w:eastAsia="Times New Roman" w:hAnsi="Times New Roman" w:cs="Times New Roman"/>
          <w:b/>
          <w:bCs/>
          <w:sz w:val="28"/>
          <w:szCs w:val="20"/>
        </w:rPr>
      </w:pPr>
    </w:p>
    <w:p w:rsidR="006C289D" w:rsidRDefault="006C289D" w:rsidP="004F3972">
      <w:pPr>
        <w:spacing w:after="0" w:line="240" w:lineRule="auto"/>
        <w:jc w:val="center"/>
        <w:rPr>
          <w:rFonts w:ascii="Times New Roman" w:eastAsia="Times New Roman" w:hAnsi="Times New Roman" w:cs="Times New Roman"/>
          <w:b/>
          <w:bCs/>
          <w:sz w:val="28"/>
          <w:szCs w:val="20"/>
        </w:rPr>
      </w:pPr>
    </w:p>
    <w:p w:rsidR="004F3972" w:rsidRPr="008D3DBA" w:rsidRDefault="004F3972" w:rsidP="004F3972">
      <w:pPr>
        <w:spacing w:after="0" w:line="240" w:lineRule="auto"/>
        <w:jc w:val="center"/>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lastRenderedPageBreak/>
        <w:t>CITY OF NIAGARA FALLS, NEW YORK</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COMMUNITY DEVELOPMENT DEPARTMENT</w:t>
      </w:r>
    </w:p>
    <w:p w:rsidR="004F3972" w:rsidRPr="008D3DBA" w:rsidRDefault="004F3972" w:rsidP="004F3972">
      <w:pPr>
        <w:spacing w:after="0" w:line="240" w:lineRule="auto"/>
        <w:jc w:val="center"/>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1022 MAIN STREET - PO BOX 69</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r w:rsidRPr="008D3DBA">
        <w:rPr>
          <w:rFonts w:ascii="Times New Roman" w:eastAsia="Times New Roman" w:hAnsi="Times New Roman" w:cs="Times New Roman"/>
          <w:b/>
          <w:bCs/>
          <w:sz w:val="28"/>
          <w:szCs w:val="20"/>
        </w:rPr>
        <w:t>NIAGARA FALLS, NEW YORK 14302</w:t>
      </w:r>
    </w:p>
    <w:p w:rsidR="004F3972" w:rsidRPr="008D3DBA" w:rsidRDefault="004F3972" w:rsidP="004F3972">
      <w:pPr>
        <w:keepNext/>
        <w:spacing w:after="0" w:line="240" w:lineRule="auto"/>
        <w:jc w:val="center"/>
        <w:outlineLvl w:val="0"/>
        <w:rPr>
          <w:rFonts w:ascii="Times New Roman" w:eastAsia="Times New Roman" w:hAnsi="Times New Roman" w:cs="Times New Roman"/>
          <w:b/>
          <w:bCs/>
          <w:sz w:val="28"/>
          <w:szCs w:val="20"/>
        </w:rPr>
      </w:pPr>
    </w:p>
    <w:p w:rsidR="004F3972" w:rsidRPr="008D3DBA" w:rsidRDefault="004F3972" w:rsidP="004F3972">
      <w:pPr>
        <w:keepNext/>
        <w:spacing w:after="0" w:line="240" w:lineRule="auto"/>
        <w:outlineLvl w:val="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ab/>
      </w:r>
      <w:r>
        <w:rPr>
          <w:rFonts w:ascii="Times New Roman" w:eastAsia="Times New Roman" w:hAnsi="Times New Roman" w:cs="Times New Roman"/>
          <w:b/>
          <w:bCs/>
          <w:sz w:val="28"/>
          <w:szCs w:val="20"/>
        </w:rPr>
        <w:tab/>
        <w:t>20</w:t>
      </w:r>
      <w:r w:rsidR="00DB56B8">
        <w:rPr>
          <w:rFonts w:ascii="Times New Roman" w:eastAsia="Times New Roman" w:hAnsi="Times New Roman" w:cs="Times New Roman"/>
          <w:b/>
          <w:bCs/>
          <w:sz w:val="28"/>
          <w:szCs w:val="20"/>
        </w:rPr>
        <w:t>2</w:t>
      </w:r>
      <w:r w:rsidR="00F67E5D">
        <w:rPr>
          <w:rFonts w:ascii="Times New Roman" w:eastAsia="Times New Roman" w:hAnsi="Times New Roman" w:cs="Times New Roman"/>
          <w:b/>
          <w:bCs/>
          <w:sz w:val="28"/>
          <w:szCs w:val="20"/>
        </w:rPr>
        <w:t>1</w:t>
      </w:r>
      <w:r>
        <w:rPr>
          <w:rFonts w:ascii="Times New Roman" w:eastAsia="Times New Roman" w:hAnsi="Times New Roman" w:cs="Times New Roman"/>
          <w:b/>
          <w:bCs/>
          <w:sz w:val="28"/>
          <w:szCs w:val="20"/>
        </w:rPr>
        <w:t xml:space="preserve"> EMERGENCY SOLUTIONS</w:t>
      </w:r>
      <w:r w:rsidRPr="008D3DBA">
        <w:rPr>
          <w:rFonts w:ascii="Times New Roman" w:eastAsia="Times New Roman" w:hAnsi="Times New Roman" w:cs="Times New Roman"/>
          <w:b/>
          <w:bCs/>
          <w:sz w:val="28"/>
          <w:szCs w:val="20"/>
        </w:rPr>
        <w:t xml:space="preserve"> GRANT APPLICATION</w:t>
      </w:r>
    </w:p>
    <w:p w:rsidR="004F3972" w:rsidRPr="008D3DBA" w:rsidRDefault="004F3972" w:rsidP="004F3972">
      <w:pPr>
        <w:spacing w:after="0" w:line="240" w:lineRule="auto"/>
        <w:jc w:val="center"/>
        <w:rPr>
          <w:rFonts w:ascii="Times New Roman" w:eastAsia="Times New Roman" w:hAnsi="Times New Roman" w:cs="Times New Roman"/>
          <w:sz w:val="24"/>
          <w:szCs w:val="20"/>
        </w:rPr>
      </w:pPr>
    </w:p>
    <w:p w:rsidR="004F3972" w:rsidRPr="008D3DBA" w:rsidRDefault="004F3972" w:rsidP="004F3972">
      <w:pPr>
        <w:spacing w:after="0" w:line="240" w:lineRule="exact"/>
        <w:rPr>
          <w:rFonts w:ascii="Times New Roman" w:eastAsia="Times New Roman" w:hAnsi="Times New Roman" w:cs="Times New Roman"/>
          <w:b/>
          <w:bCs/>
          <w:sz w:val="24"/>
          <w:szCs w:val="20"/>
          <w:u w:val="single"/>
        </w:rPr>
      </w:pPr>
      <w:r w:rsidRPr="008D3DBA">
        <w:rPr>
          <w:rFonts w:ascii="Times New Roman" w:eastAsia="Times New Roman" w:hAnsi="Times New Roman" w:cs="Times New Roman"/>
          <w:b/>
          <w:bCs/>
          <w:sz w:val="24"/>
          <w:szCs w:val="20"/>
        </w:rPr>
        <w:t>1.  AGENCY NAME</w:t>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p>
    <w:p w:rsidR="004F3972" w:rsidRPr="008D3DBA" w:rsidRDefault="004F3972" w:rsidP="004F3972">
      <w:pPr>
        <w:spacing w:after="0" w:line="240" w:lineRule="exact"/>
        <w:rPr>
          <w:rFonts w:ascii="Times New Roman" w:eastAsia="Times New Roman" w:hAnsi="Times New Roman" w:cs="Times New Roman"/>
          <w:b/>
          <w:bCs/>
          <w:sz w:val="24"/>
          <w:szCs w:val="20"/>
          <w:u w:val="single"/>
        </w:rPr>
      </w:pPr>
      <w:r w:rsidRPr="008D3DBA">
        <w:rPr>
          <w:rFonts w:ascii="Times New Roman" w:eastAsia="Times New Roman" w:hAnsi="Times New Roman" w:cs="Times New Roman"/>
          <w:b/>
          <w:bCs/>
          <w:sz w:val="24"/>
          <w:szCs w:val="20"/>
        </w:rPr>
        <w:t>2.  ADDRESS</w:t>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p>
    <w:p w:rsidR="004F3972" w:rsidRPr="008D3DBA" w:rsidRDefault="004F3972" w:rsidP="004F3972">
      <w:pPr>
        <w:spacing w:after="0" w:line="240" w:lineRule="exact"/>
        <w:rPr>
          <w:rFonts w:ascii="Times New Roman" w:eastAsia="Times New Roman" w:hAnsi="Times New Roman" w:cs="Times New Roman"/>
          <w:sz w:val="24"/>
          <w:szCs w:val="20"/>
          <w:u w:val="single"/>
        </w:rPr>
      </w:pPr>
      <w:r w:rsidRPr="008D3DBA">
        <w:rPr>
          <w:rFonts w:ascii="Times New Roman" w:eastAsia="Times New Roman" w:hAnsi="Times New Roman" w:cs="Times New Roman"/>
          <w:b/>
          <w:bCs/>
          <w:sz w:val="24"/>
          <w:szCs w:val="20"/>
        </w:rPr>
        <w:t>3.  PHONE NO</w:t>
      </w:r>
      <w:r w:rsidRPr="008D3DBA">
        <w:rPr>
          <w:rFonts w:ascii="Times New Roman" w:eastAsia="Times New Roman" w:hAnsi="Times New Roman" w:cs="Times New Roman"/>
          <w:sz w:val="24"/>
          <w:szCs w:val="20"/>
        </w:rPr>
        <w:t>.</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p>
    <w:p w:rsidR="004F3972" w:rsidRPr="008D3DBA" w:rsidRDefault="004F3972" w:rsidP="004F3972">
      <w:pPr>
        <w:spacing w:after="0" w:line="240" w:lineRule="exact"/>
        <w:rPr>
          <w:rFonts w:ascii="Times New Roman" w:eastAsia="Times New Roman" w:hAnsi="Times New Roman" w:cs="Times New Roman"/>
          <w:b/>
          <w:bCs/>
          <w:sz w:val="24"/>
          <w:szCs w:val="20"/>
          <w:u w:val="single"/>
        </w:rPr>
      </w:pPr>
      <w:r w:rsidRPr="008D3DBA">
        <w:rPr>
          <w:rFonts w:ascii="Times New Roman" w:eastAsia="Times New Roman" w:hAnsi="Times New Roman" w:cs="Times New Roman"/>
          <w:b/>
          <w:bCs/>
          <w:sz w:val="24"/>
          <w:szCs w:val="20"/>
        </w:rPr>
        <w:t>4.  CONTACT PERSON</w:t>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exact"/>
        <w:rPr>
          <w:rFonts w:ascii="Times New Roman" w:eastAsia="Times New Roman" w:hAnsi="Times New Roman" w:cs="Times New Roman"/>
          <w:b/>
          <w:bCs/>
          <w:sz w:val="24"/>
          <w:szCs w:val="20"/>
          <w:u w:val="single"/>
        </w:rPr>
      </w:pPr>
    </w:p>
    <w:p w:rsidR="004F3972" w:rsidRPr="008D3DBA" w:rsidRDefault="004F3972" w:rsidP="004F3972">
      <w:pPr>
        <w:spacing w:after="0" w:line="240" w:lineRule="auto"/>
        <w:rPr>
          <w:rFonts w:ascii="Times New Roman" w:eastAsia="Times New Roman" w:hAnsi="Times New Roman" w:cs="Times New Roman"/>
          <w:b/>
          <w:sz w:val="24"/>
          <w:szCs w:val="20"/>
        </w:rPr>
      </w:pPr>
      <w:r w:rsidRPr="008D3DBA">
        <w:rPr>
          <w:rFonts w:ascii="Times New Roman" w:eastAsia="Times New Roman" w:hAnsi="Times New Roman" w:cs="Times New Roman"/>
          <w:b/>
          <w:sz w:val="24"/>
          <w:szCs w:val="20"/>
        </w:rPr>
        <w:t>5</w:t>
      </w:r>
      <w:r w:rsidRPr="008D3DBA">
        <w:rPr>
          <w:rFonts w:ascii="Times New Roman" w:eastAsia="Times New Roman" w:hAnsi="Times New Roman" w:cs="Times New Roman"/>
          <w:sz w:val="24"/>
          <w:szCs w:val="20"/>
        </w:rPr>
        <w:t xml:space="preserve">.  </w:t>
      </w:r>
      <w:r w:rsidRPr="008D3DBA">
        <w:rPr>
          <w:rFonts w:ascii="Times New Roman" w:eastAsia="Times New Roman" w:hAnsi="Times New Roman" w:cs="Times New Roman"/>
          <w:b/>
          <w:sz w:val="24"/>
          <w:szCs w:val="20"/>
        </w:rPr>
        <w:t xml:space="preserve">FEDERAL ID# </w:t>
      </w:r>
      <w:r w:rsidRPr="008D3DBA">
        <w:rPr>
          <w:rFonts w:ascii="Times New Roman" w:eastAsia="Times New Roman" w:hAnsi="Times New Roman" w:cs="Times New Roman"/>
          <w:b/>
          <w:sz w:val="24"/>
          <w:szCs w:val="20"/>
        </w:rPr>
        <w:tab/>
      </w:r>
      <w:r w:rsidRPr="008D3DBA">
        <w:rPr>
          <w:rFonts w:ascii="Times New Roman" w:eastAsia="Times New Roman" w:hAnsi="Times New Roman" w:cs="Times New Roman"/>
          <w:b/>
          <w:sz w:val="24"/>
          <w:szCs w:val="20"/>
        </w:rPr>
        <w:tab/>
      </w:r>
      <w:r w:rsidRPr="008D3DBA">
        <w:rPr>
          <w:rFonts w:ascii="Times New Roman" w:eastAsia="Times New Roman" w:hAnsi="Times New Roman" w:cs="Times New Roman"/>
          <w:b/>
          <w:sz w:val="24"/>
          <w:szCs w:val="20"/>
        </w:rPr>
        <w:tab/>
      </w:r>
      <w:r w:rsidRPr="008D3DBA">
        <w:rPr>
          <w:rFonts w:ascii="Times New Roman" w:eastAsia="Times New Roman" w:hAnsi="Times New Roman" w:cs="Times New Roman"/>
          <w:b/>
          <w:sz w:val="24"/>
          <w:szCs w:val="20"/>
        </w:rPr>
        <w:tab/>
      </w:r>
      <w:r w:rsidRPr="008D3DBA">
        <w:rPr>
          <w:rFonts w:ascii="Times New Roman" w:eastAsia="Times New Roman" w:hAnsi="Times New Roman" w:cs="Times New Roman"/>
          <w:b/>
          <w:sz w:val="24"/>
          <w:szCs w:val="20"/>
        </w:rPr>
        <w:tab/>
        <w:t>6.  DUNS#</w:t>
      </w:r>
      <w:r w:rsidRPr="008D3DBA">
        <w:rPr>
          <w:rFonts w:ascii="Times New Roman" w:eastAsia="Times New Roman" w:hAnsi="Times New Roman" w:cs="Times New Roman"/>
          <w:b/>
          <w:sz w:val="24"/>
          <w:szCs w:val="20"/>
        </w:rPr>
        <w:tab/>
      </w:r>
    </w:p>
    <w:p w:rsidR="004F3972" w:rsidRPr="008D3DBA" w:rsidRDefault="004F3972" w:rsidP="004F3972">
      <w:pPr>
        <w:spacing w:after="0" w:line="240" w:lineRule="auto"/>
        <w:rPr>
          <w:rFonts w:ascii="Times New Roman" w:eastAsia="Times New Roman" w:hAnsi="Times New Roman" w:cs="Times New Roman"/>
          <w:b/>
          <w:sz w:val="24"/>
          <w:szCs w:val="20"/>
          <w:u w:val="single"/>
        </w:rPr>
      </w:pPr>
    </w:p>
    <w:p w:rsidR="004F3972" w:rsidRPr="008D3DBA" w:rsidRDefault="004F3972" w:rsidP="004F3972">
      <w:pPr>
        <w:spacing w:after="0" w:line="240" w:lineRule="auto"/>
        <w:rPr>
          <w:rFonts w:ascii="Times New Roman" w:eastAsia="Times New Roman" w:hAnsi="Times New Roman" w:cs="Times New Roman"/>
          <w:b/>
          <w:sz w:val="24"/>
          <w:szCs w:val="20"/>
        </w:rPr>
      </w:pPr>
      <w:r w:rsidRPr="008D3DBA">
        <w:rPr>
          <w:rFonts w:ascii="Times New Roman" w:eastAsia="Times New Roman" w:hAnsi="Times New Roman" w:cs="Times New Roman"/>
          <w:b/>
          <w:sz w:val="24"/>
          <w:szCs w:val="20"/>
        </w:rPr>
        <w:t>7.  MEMBER OF CONTINUUM OF CARE</w:t>
      </w:r>
      <w:r w:rsidRPr="008D3DBA">
        <w:rPr>
          <w:rFonts w:ascii="Times New Roman" w:eastAsia="Times New Roman" w:hAnsi="Times New Roman" w:cs="Times New Roman"/>
          <w:b/>
          <w:sz w:val="24"/>
          <w:szCs w:val="20"/>
        </w:rPr>
        <w:tab/>
      </w:r>
      <w:bookmarkStart w:id="0" w:name="Check21"/>
      <w:bookmarkStart w:id="1" w:name="_GoBack"/>
      <w:r w:rsidR="008C4129" w:rsidRPr="008D3DBA">
        <w:rPr>
          <w:rFonts w:ascii="Times New Roman" w:eastAsia="Times New Roman" w:hAnsi="Times New Roman" w:cs="Times New Roman"/>
          <w:b/>
          <w:sz w:val="24"/>
          <w:szCs w:val="20"/>
        </w:rPr>
        <w:fldChar w:fldCharType="begin">
          <w:ffData>
            <w:name w:val="Check21"/>
            <w:enabled/>
            <w:calcOnExit w:val="0"/>
            <w:checkBox>
              <w:sizeAuto/>
              <w:default w:val="0"/>
              <w:checked w:val="0"/>
            </w:checkBox>
          </w:ffData>
        </w:fldChar>
      </w:r>
      <w:r w:rsidRPr="008D3DBA">
        <w:rPr>
          <w:rFonts w:ascii="Times New Roman" w:eastAsia="Times New Roman" w:hAnsi="Times New Roman" w:cs="Times New Roman"/>
          <w:b/>
          <w:sz w:val="24"/>
          <w:szCs w:val="20"/>
        </w:rPr>
        <w:instrText xml:space="preserve"> FORMCHECKBOX </w:instrText>
      </w:r>
      <w:r w:rsidR="001E1C32" w:rsidRPr="008D3DBA">
        <w:rPr>
          <w:rFonts w:ascii="Times New Roman" w:eastAsia="Times New Roman" w:hAnsi="Times New Roman" w:cs="Times New Roman"/>
          <w:b/>
          <w:sz w:val="24"/>
          <w:szCs w:val="20"/>
        </w:rPr>
      </w:r>
      <w:r w:rsidR="001E1C32">
        <w:rPr>
          <w:rFonts w:ascii="Times New Roman" w:eastAsia="Times New Roman" w:hAnsi="Times New Roman" w:cs="Times New Roman"/>
          <w:b/>
          <w:sz w:val="24"/>
          <w:szCs w:val="20"/>
        </w:rPr>
        <w:fldChar w:fldCharType="separate"/>
      </w:r>
      <w:r w:rsidR="008C4129" w:rsidRPr="008D3DBA">
        <w:rPr>
          <w:rFonts w:ascii="Times New Roman" w:eastAsia="Times New Roman" w:hAnsi="Times New Roman" w:cs="Times New Roman"/>
          <w:b/>
          <w:sz w:val="24"/>
          <w:szCs w:val="20"/>
        </w:rPr>
        <w:fldChar w:fldCharType="end"/>
      </w:r>
      <w:bookmarkEnd w:id="0"/>
      <w:bookmarkEnd w:id="1"/>
      <w:r w:rsidRPr="008D3DBA">
        <w:rPr>
          <w:rFonts w:ascii="Times New Roman" w:eastAsia="Times New Roman" w:hAnsi="Times New Roman" w:cs="Times New Roman"/>
          <w:b/>
          <w:sz w:val="24"/>
          <w:szCs w:val="20"/>
        </w:rPr>
        <w:t>Yes</w:t>
      </w:r>
      <w:r w:rsidRPr="008D3DBA">
        <w:rPr>
          <w:rFonts w:ascii="Times New Roman" w:eastAsia="Times New Roman" w:hAnsi="Times New Roman" w:cs="Times New Roman"/>
          <w:b/>
          <w:sz w:val="24"/>
          <w:szCs w:val="20"/>
        </w:rPr>
        <w:tab/>
      </w:r>
      <w:r w:rsidRPr="008D3DBA">
        <w:rPr>
          <w:rFonts w:ascii="Times New Roman" w:eastAsia="Times New Roman" w:hAnsi="Times New Roman" w:cs="Times New Roman"/>
          <w:b/>
          <w:sz w:val="24"/>
          <w:szCs w:val="20"/>
        </w:rPr>
        <w:tab/>
      </w:r>
      <w:bookmarkStart w:id="2" w:name="Check22"/>
      <w:r w:rsidR="008C4129" w:rsidRPr="008D3DBA">
        <w:rPr>
          <w:rFonts w:ascii="Times New Roman" w:eastAsia="Times New Roman" w:hAnsi="Times New Roman" w:cs="Times New Roman"/>
          <w:b/>
          <w:sz w:val="24"/>
          <w:szCs w:val="20"/>
        </w:rPr>
        <w:fldChar w:fldCharType="begin">
          <w:ffData>
            <w:name w:val="Check22"/>
            <w:enabled/>
            <w:calcOnExit w:val="0"/>
            <w:checkBox>
              <w:sizeAuto/>
              <w:default w:val="0"/>
            </w:checkBox>
          </w:ffData>
        </w:fldChar>
      </w:r>
      <w:r w:rsidRPr="008D3DBA">
        <w:rPr>
          <w:rFonts w:ascii="Times New Roman" w:eastAsia="Times New Roman" w:hAnsi="Times New Roman" w:cs="Times New Roman"/>
          <w:b/>
          <w:sz w:val="24"/>
          <w:szCs w:val="20"/>
        </w:rPr>
        <w:instrText xml:space="preserve"> FORMCHECKBOX </w:instrText>
      </w:r>
      <w:r w:rsidR="001E1C32">
        <w:rPr>
          <w:rFonts w:ascii="Times New Roman" w:eastAsia="Times New Roman" w:hAnsi="Times New Roman" w:cs="Times New Roman"/>
          <w:b/>
          <w:sz w:val="24"/>
          <w:szCs w:val="20"/>
        </w:rPr>
      </w:r>
      <w:r w:rsidR="001E1C32">
        <w:rPr>
          <w:rFonts w:ascii="Times New Roman" w:eastAsia="Times New Roman" w:hAnsi="Times New Roman" w:cs="Times New Roman"/>
          <w:b/>
          <w:sz w:val="24"/>
          <w:szCs w:val="20"/>
        </w:rPr>
        <w:fldChar w:fldCharType="separate"/>
      </w:r>
      <w:r w:rsidR="008C4129" w:rsidRPr="008D3DBA">
        <w:rPr>
          <w:rFonts w:ascii="Times New Roman" w:eastAsia="Times New Roman" w:hAnsi="Times New Roman" w:cs="Times New Roman"/>
          <w:b/>
          <w:sz w:val="24"/>
          <w:szCs w:val="20"/>
        </w:rPr>
        <w:fldChar w:fldCharType="end"/>
      </w:r>
      <w:bookmarkEnd w:id="2"/>
      <w:r w:rsidRPr="008D3DBA">
        <w:rPr>
          <w:rFonts w:ascii="Times New Roman" w:eastAsia="Times New Roman" w:hAnsi="Times New Roman" w:cs="Times New Roman"/>
          <w:b/>
          <w:sz w:val="24"/>
          <w:szCs w:val="20"/>
        </w:rPr>
        <w:t>No</w:t>
      </w:r>
    </w:p>
    <w:p w:rsidR="004F3972" w:rsidRPr="008D3DBA" w:rsidRDefault="004F3972" w:rsidP="004F3972">
      <w:pPr>
        <w:spacing w:after="0" w:line="240" w:lineRule="auto"/>
        <w:rPr>
          <w:rFonts w:ascii="Times New Roman" w:eastAsia="Times New Roman" w:hAnsi="Times New Roman" w:cs="Times New Roman"/>
          <w:b/>
          <w:sz w:val="24"/>
          <w:szCs w:val="20"/>
        </w:rPr>
      </w:pP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b/>
          <w:sz w:val="24"/>
          <w:szCs w:val="20"/>
        </w:rPr>
        <w:t>8</w:t>
      </w:r>
      <w:r w:rsidRPr="008D3DBA">
        <w:rPr>
          <w:rFonts w:ascii="Times New Roman" w:eastAsia="Times New Roman" w:hAnsi="Times New Roman" w:cs="Times New Roman"/>
          <w:sz w:val="24"/>
          <w:szCs w:val="20"/>
        </w:rPr>
        <w:t xml:space="preserve">.  </w:t>
      </w:r>
      <w:r w:rsidRPr="008D3DBA">
        <w:rPr>
          <w:rFonts w:ascii="Times New Roman" w:eastAsia="Times New Roman" w:hAnsi="Times New Roman" w:cs="Times New Roman"/>
          <w:b/>
          <w:sz w:val="24"/>
          <w:szCs w:val="20"/>
        </w:rPr>
        <w:t>EMERGENCY SHELTER</w:t>
      </w:r>
      <w:r>
        <w:rPr>
          <w:rFonts w:ascii="Times New Roman" w:eastAsia="Times New Roman" w:hAnsi="Times New Roman" w:cs="Times New Roman"/>
          <w:b/>
          <w:sz w:val="24"/>
          <w:szCs w:val="20"/>
        </w:rPr>
        <w:t>/SOLUTION/</w:t>
      </w:r>
      <w:r w:rsidRPr="008D3DBA">
        <w:rPr>
          <w:rFonts w:ascii="Times New Roman" w:eastAsia="Times New Roman" w:hAnsi="Times New Roman" w:cs="Times New Roman"/>
          <w:b/>
          <w:sz w:val="24"/>
          <w:szCs w:val="20"/>
        </w:rPr>
        <w:t>SERVICES PROVIDED BY YOUR ORGANIZATION</w:t>
      </w:r>
      <w:r w:rsidRPr="008D3DBA">
        <w:rPr>
          <w:rFonts w:ascii="Times New Roman" w:eastAsia="Times New Roman" w:hAnsi="Times New Roman" w:cs="Times New Roman"/>
          <w:sz w:val="24"/>
          <w:szCs w:val="20"/>
        </w:rPr>
        <w:t>:</w:t>
      </w:r>
    </w:p>
    <w:p w:rsidR="004F3972" w:rsidRPr="008D3DBA" w:rsidRDefault="004F3972" w:rsidP="004F3972">
      <w:pPr>
        <w:spacing w:after="0" w:line="240" w:lineRule="exact"/>
        <w:rPr>
          <w:rFonts w:ascii="Times New Roman" w:eastAsia="Times New Roman" w:hAnsi="Times New Roman" w:cs="Times New Roman"/>
          <w:b/>
          <w:bCs/>
          <w:sz w:val="24"/>
          <w:szCs w:val="20"/>
        </w:rPr>
      </w:pPr>
    </w:p>
    <w:p w:rsidR="004F3972" w:rsidRPr="008D3DBA" w:rsidRDefault="004F3972" w:rsidP="004F3972">
      <w:pPr>
        <w:spacing w:after="0" w:line="240" w:lineRule="exact"/>
        <w:rPr>
          <w:rFonts w:ascii="Times New Roman" w:eastAsia="Times New Roman" w:hAnsi="Times New Roman" w:cs="Times New Roman"/>
          <w:b/>
          <w:bCs/>
          <w:sz w:val="24"/>
          <w:szCs w:val="20"/>
        </w:rPr>
      </w:pPr>
      <w:r w:rsidRPr="008D3DBA">
        <w:rPr>
          <w:rFonts w:ascii="Times New Roman" w:eastAsia="Times New Roman" w:hAnsi="Times New Roman" w:cs="Times New Roman"/>
          <w:b/>
          <w:bCs/>
          <w:sz w:val="24"/>
          <w:szCs w:val="20"/>
        </w:rPr>
        <w:tab/>
        <w:t>Current # of Beds</w:t>
      </w:r>
      <w:r w:rsidR="00C60594">
        <w:rPr>
          <w:rFonts w:ascii="Times New Roman" w:eastAsia="Times New Roman" w:hAnsi="Times New Roman" w:cs="Times New Roman"/>
          <w:b/>
          <w:bCs/>
          <w:sz w:val="24"/>
          <w:szCs w:val="20"/>
        </w:rPr>
        <w:t xml:space="preserve"> and/or</w:t>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exact"/>
        <w:ind w:firstLine="720"/>
        <w:rPr>
          <w:rFonts w:ascii="Times New Roman" w:eastAsia="Times New Roman" w:hAnsi="Times New Roman" w:cs="Times New Roman"/>
          <w:b/>
          <w:bCs/>
          <w:sz w:val="24"/>
          <w:szCs w:val="20"/>
        </w:rPr>
      </w:pPr>
      <w:r w:rsidRPr="008D3DBA">
        <w:rPr>
          <w:rFonts w:ascii="Times New Roman" w:eastAsia="Times New Roman" w:hAnsi="Times New Roman" w:cs="Times New Roman"/>
          <w:b/>
          <w:bCs/>
          <w:sz w:val="24"/>
          <w:szCs w:val="20"/>
        </w:rPr>
        <w:t>Average # of Persons Served Daily</w:t>
      </w:r>
      <w:r w:rsidRPr="008D3DBA">
        <w:rPr>
          <w:rFonts w:ascii="Times New Roman" w:eastAsia="Times New Roman" w:hAnsi="Times New Roman" w:cs="Times New Roman"/>
          <w:b/>
          <w:bCs/>
          <w:sz w:val="24"/>
          <w:szCs w:val="20"/>
        </w:rPr>
        <w:tab/>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exact"/>
        <w:ind w:firstLine="720"/>
        <w:rPr>
          <w:rFonts w:ascii="Times New Roman" w:eastAsia="Times New Roman" w:hAnsi="Times New Roman" w:cs="Times New Roman"/>
          <w:sz w:val="24"/>
          <w:szCs w:val="20"/>
          <w:u w:val="single"/>
        </w:rPr>
      </w:pPr>
      <w:r w:rsidRPr="008D3DBA">
        <w:rPr>
          <w:rFonts w:ascii="Times New Roman" w:eastAsia="Times New Roman" w:hAnsi="Times New Roman" w:cs="Times New Roman"/>
          <w:b/>
          <w:bCs/>
          <w:sz w:val="24"/>
          <w:szCs w:val="20"/>
        </w:rPr>
        <w:t>Average # of Persons Served Yearly</w:t>
      </w:r>
      <w:r w:rsidRPr="008D3DBA">
        <w:rPr>
          <w:rFonts w:ascii="Times New Roman" w:eastAsia="Times New Roman" w:hAnsi="Times New Roman" w:cs="Times New Roman"/>
          <w:b/>
          <w:bCs/>
          <w:sz w:val="24"/>
          <w:szCs w:val="20"/>
        </w:rPr>
        <w:tab/>
      </w:r>
    </w:p>
    <w:p w:rsidR="004F3972" w:rsidRPr="008D3DBA" w:rsidRDefault="004F3972" w:rsidP="004F3972">
      <w:pPr>
        <w:spacing w:after="0" w:line="240" w:lineRule="exact"/>
        <w:ind w:firstLine="720"/>
        <w:rPr>
          <w:rFonts w:ascii="Times New Roman" w:eastAsia="Times New Roman" w:hAnsi="Times New Roman" w:cs="Times New Roman"/>
          <w:sz w:val="24"/>
          <w:szCs w:val="20"/>
          <w:u w:val="single"/>
        </w:rPr>
      </w:pPr>
      <w:r w:rsidRPr="008D3DBA">
        <w:rPr>
          <w:rFonts w:ascii="Times New Roman" w:eastAsia="Times New Roman" w:hAnsi="Times New Roman" w:cs="Times New Roman"/>
          <w:sz w:val="24"/>
          <w:szCs w:val="20"/>
        </w:rPr>
        <w:t xml:space="preserve">     (</w:t>
      </w:r>
      <w:proofErr w:type="gramStart"/>
      <w:r w:rsidRPr="008D3DBA">
        <w:rPr>
          <w:rFonts w:ascii="Times New Roman" w:eastAsia="Times New Roman" w:hAnsi="Times New Roman" w:cs="Times New Roman"/>
          <w:sz w:val="24"/>
          <w:szCs w:val="20"/>
        </w:rPr>
        <w:t>count</w:t>
      </w:r>
      <w:proofErr w:type="gramEnd"/>
      <w:r w:rsidRPr="008D3DBA">
        <w:rPr>
          <w:rFonts w:ascii="Times New Roman" w:eastAsia="Times New Roman" w:hAnsi="Times New Roman" w:cs="Times New Roman"/>
          <w:sz w:val="24"/>
          <w:szCs w:val="20"/>
        </w:rPr>
        <w:t xml:space="preserve"> individuals once only)</w:t>
      </w:r>
    </w:p>
    <w:p w:rsidR="004F3972" w:rsidRPr="008D3DBA" w:rsidRDefault="004F3972" w:rsidP="004F3972">
      <w:pPr>
        <w:spacing w:after="0" w:line="240" w:lineRule="exact"/>
        <w:ind w:firstLine="720"/>
        <w:rPr>
          <w:rFonts w:ascii="Times New Roman" w:eastAsia="Times New Roman" w:hAnsi="Times New Roman" w:cs="Times New Roman"/>
          <w:sz w:val="24"/>
          <w:szCs w:val="20"/>
          <w:u w:val="single"/>
        </w:rPr>
      </w:pPr>
    </w:p>
    <w:p w:rsidR="00884F0A" w:rsidRDefault="004F3972" w:rsidP="004F3972">
      <w:pPr>
        <w:spacing w:after="0" w:line="240" w:lineRule="exact"/>
        <w:rPr>
          <w:rFonts w:ascii="Times New Roman" w:eastAsia="Times New Roman" w:hAnsi="Times New Roman" w:cs="Times New Roman"/>
          <w:b/>
          <w:bCs/>
          <w:sz w:val="24"/>
          <w:szCs w:val="20"/>
        </w:rPr>
      </w:pPr>
      <w:r w:rsidRPr="008D3DBA">
        <w:rPr>
          <w:rFonts w:ascii="Times New Roman" w:eastAsia="Times New Roman" w:hAnsi="Times New Roman" w:cs="Times New Roman"/>
          <w:b/>
          <w:bCs/>
          <w:sz w:val="24"/>
          <w:szCs w:val="20"/>
        </w:rPr>
        <w:tab/>
      </w:r>
      <w:r w:rsidR="00C60594">
        <w:rPr>
          <w:rFonts w:ascii="Times New Roman" w:eastAsia="Times New Roman" w:hAnsi="Times New Roman" w:cs="Times New Roman"/>
          <w:b/>
          <w:bCs/>
          <w:sz w:val="24"/>
          <w:szCs w:val="20"/>
        </w:rPr>
        <w:t xml:space="preserve">Brief description of your agency’s present programs(s) to prevent homelessness and/or serve the homeless in the City of Niagara Falls. </w:t>
      </w:r>
      <w:r w:rsidR="00884F0A">
        <w:rPr>
          <w:rFonts w:ascii="Times New Roman" w:eastAsia="Times New Roman" w:hAnsi="Times New Roman" w:cs="Times New Roman"/>
          <w:b/>
          <w:bCs/>
          <w:sz w:val="24"/>
          <w:szCs w:val="20"/>
        </w:rPr>
        <w:t xml:space="preserve">Include target population, services, housing, etc. (Mission Statement). </w:t>
      </w:r>
    </w:p>
    <w:p w:rsidR="00884F0A" w:rsidRDefault="00884F0A" w:rsidP="004F3972">
      <w:pPr>
        <w:spacing w:after="0" w:line="240" w:lineRule="exact"/>
        <w:rPr>
          <w:rFonts w:ascii="Times New Roman" w:eastAsia="Times New Roman" w:hAnsi="Times New Roman" w:cs="Times New Roman"/>
          <w:b/>
          <w:bCs/>
          <w:sz w:val="24"/>
          <w:szCs w:val="20"/>
        </w:rPr>
      </w:pP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 9. Please check all applicable proposed program activities in accordance with 24 CFR 576.100-109</w:t>
      </w:r>
      <w:r w:rsidR="005B1B7A">
        <w:rPr>
          <w:rFonts w:ascii="Times New Roman" w:eastAsia="Times New Roman" w:hAnsi="Times New Roman" w:cs="Times New Roman"/>
          <w:b/>
          <w:bCs/>
          <w:sz w:val="24"/>
          <w:szCs w:val="20"/>
        </w:rPr>
        <w:t xml:space="preserve"> (this document is available at www.hud.gov)</w:t>
      </w:r>
      <w:r>
        <w:rPr>
          <w:rFonts w:ascii="Times New Roman" w:eastAsia="Times New Roman" w:hAnsi="Times New Roman" w:cs="Times New Roman"/>
          <w:b/>
          <w:bCs/>
          <w:sz w:val="24"/>
          <w:szCs w:val="20"/>
        </w:rPr>
        <w:t>:</w:t>
      </w:r>
    </w:p>
    <w:p w:rsidR="00884F0A" w:rsidRDefault="00884F0A" w:rsidP="00884F0A">
      <w:pPr>
        <w:spacing w:after="0" w:line="240" w:lineRule="exact"/>
        <w:rPr>
          <w:rFonts w:ascii="Times New Roman" w:eastAsia="Times New Roman" w:hAnsi="Times New Roman" w:cs="Times New Roman"/>
          <w:b/>
          <w:bCs/>
          <w:sz w:val="24"/>
          <w:szCs w:val="20"/>
        </w:rPr>
      </w:pP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_____RAPID RE-HOUSING-RENTAL ASSISTANCE</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_____RAPID-RE-HOUSING-HOUSING RELOCATION AND STABILIZATION SERVICES</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_____HOMELESSNESS PREVENTION-RENTAL ASSISTANCE</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_____HOMELESSNESS PREVENTION-</w:t>
      </w:r>
      <w:r w:rsidRPr="00884F0A">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HOUSING RELOCATION AND STABILIZATION</w:t>
      </w:r>
      <w:r w:rsidR="005B1B7A">
        <w:rPr>
          <w:rFonts w:ascii="Times New Roman" w:eastAsia="Times New Roman" w:hAnsi="Times New Roman" w:cs="Times New Roman"/>
          <w:b/>
          <w:bCs/>
          <w:sz w:val="24"/>
          <w:szCs w:val="20"/>
        </w:rPr>
        <w:br/>
        <w:t xml:space="preserve">     </w:t>
      </w:r>
      <w:r>
        <w:rPr>
          <w:rFonts w:ascii="Times New Roman" w:eastAsia="Times New Roman" w:hAnsi="Times New Roman" w:cs="Times New Roman"/>
          <w:b/>
          <w:bCs/>
          <w:sz w:val="24"/>
          <w:szCs w:val="20"/>
        </w:rPr>
        <w:t xml:space="preserve"> </w:t>
      </w:r>
      <w:r w:rsidR="005B1B7A">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SERVICES</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_____HMIS</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_____EMERGENCY SHELTER-SHELTER</w:t>
      </w:r>
    </w:p>
    <w:p w:rsidR="00884F0A"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_____OPERATIONS</w:t>
      </w:r>
    </w:p>
    <w:p w:rsidR="004F3972" w:rsidRDefault="00884F0A" w:rsidP="00884F0A">
      <w:pPr>
        <w:spacing w:after="0" w:line="240" w:lineRule="exact"/>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_____EMERGENCY SHELTER-ESSENTIAL SERVICES   </w:t>
      </w:r>
      <w:r w:rsidR="00C60594">
        <w:rPr>
          <w:rFonts w:ascii="Times New Roman" w:eastAsia="Times New Roman" w:hAnsi="Times New Roman" w:cs="Times New Roman"/>
          <w:b/>
          <w:bCs/>
          <w:sz w:val="24"/>
          <w:szCs w:val="20"/>
        </w:rPr>
        <w:t xml:space="preserve"> </w:t>
      </w:r>
    </w:p>
    <w:p w:rsidR="00884F0A" w:rsidRDefault="00884F0A" w:rsidP="00884F0A">
      <w:pPr>
        <w:spacing w:after="0" w:line="240" w:lineRule="exact"/>
        <w:rPr>
          <w:rFonts w:ascii="Times New Roman" w:eastAsia="Times New Roman" w:hAnsi="Times New Roman" w:cs="Times New Roman"/>
          <w:b/>
          <w:bCs/>
          <w:sz w:val="24"/>
          <w:szCs w:val="20"/>
        </w:rPr>
      </w:pPr>
    </w:p>
    <w:p w:rsidR="00323E91" w:rsidRDefault="00884F0A" w:rsidP="00884F0A">
      <w:pPr>
        <w:spacing w:after="0" w:line="240" w:lineRule="exact"/>
        <w:rPr>
          <w:rFonts w:ascii="Times New Roman" w:eastAsia="Times New Roman" w:hAnsi="Times New Roman" w:cs="Times New Roman"/>
          <w:bCs/>
          <w:sz w:val="24"/>
          <w:szCs w:val="20"/>
        </w:rPr>
      </w:pPr>
      <w:r w:rsidRPr="00884F0A">
        <w:rPr>
          <w:rFonts w:ascii="Times New Roman" w:eastAsia="Times New Roman" w:hAnsi="Times New Roman" w:cs="Times New Roman"/>
          <w:bCs/>
          <w:sz w:val="24"/>
          <w:szCs w:val="20"/>
        </w:rPr>
        <w:t>If funding</w:t>
      </w:r>
      <w:r>
        <w:rPr>
          <w:rFonts w:ascii="Times New Roman" w:eastAsia="Times New Roman" w:hAnsi="Times New Roman" w:cs="Times New Roman"/>
          <w:bCs/>
          <w:sz w:val="24"/>
          <w:szCs w:val="20"/>
        </w:rPr>
        <w:t xml:space="preserve"> for essential services or homeless prevention services is being sought, is the service a new service?</w:t>
      </w:r>
      <w:r>
        <w:rPr>
          <w:rFonts w:ascii="Times New Roman" w:eastAsia="Times New Roman" w:hAnsi="Times New Roman" w:cs="Times New Roman"/>
          <w:bCs/>
          <w:sz w:val="24"/>
          <w:szCs w:val="20"/>
        </w:rPr>
        <w:tab/>
      </w:r>
      <w:r>
        <w:rPr>
          <w:rFonts w:ascii="Times New Roman" w:eastAsia="Times New Roman" w:hAnsi="Times New Roman" w:cs="Times New Roman"/>
          <w:bCs/>
          <w:sz w:val="24"/>
          <w:szCs w:val="20"/>
        </w:rPr>
        <w:tab/>
        <w:t xml:space="preserve">_____YES   ______ </w:t>
      </w:r>
      <w:r w:rsidR="006C289D">
        <w:rPr>
          <w:rFonts w:ascii="Times New Roman" w:eastAsia="Times New Roman" w:hAnsi="Times New Roman" w:cs="Times New Roman"/>
          <w:bCs/>
          <w:sz w:val="24"/>
          <w:szCs w:val="20"/>
        </w:rPr>
        <w:t>No _</w:t>
      </w:r>
      <w:r>
        <w:rPr>
          <w:rFonts w:ascii="Times New Roman" w:eastAsia="Times New Roman" w:hAnsi="Times New Roman" w:cs="Times New Roman"/>
          <w:bCs/>
          <w:sz w:val="24"/>
          <w:szCs w:val="20"/>
        </w:rPr>
        <w:t>_____ N/A</w:t>
      </w:r>
    </w:p>
    <w:p w:rsidR="00323E91" w:rsidRDefault="00323E91"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6C289D" w:rsidRDefault="006C289D"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lastRenderedPageBreak/>
        <w:t>PERFORMANCE MEASURE – Please provide a description of the expected outcome of this activity. (e.g. 20 families will be re-house</w:t>
      </w:r>
      <w:r w:rsidR="005B1B7A">
        <w:rPr>
          <w:rFonts w:ascii="Times New Roman" w:eastAsia="Times New Roman" w:hAnsi="Times New Roman" w:cs="Times New Roman"/>
          <w:bCs/>
          <w:sz w:val="24"/>
          <w:szCs w:val="20"/>
        </w:rPr>
        <w:t>d</w:t>
      </w:r>
      <w:r>
        <w:rPr>
          <w:rFonts w:ascii="Times New Roman" w:eastAsia="Times New Roman" w:hAnsi="Times New Roman" w:cs="Times New Roman"/>
          <w:bCs/>
          <w:sz w:val="24"/>
          <w:szCs w:val="20"/>
        </w:rPr>
        <w:t>).</w:t>
      </w:r>
    </w:p>
    <w:p w:rsidR="00323E91" w:rsidRDefault="00323E91"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4F31D8" w:rsidRDefault="004F31D8"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What is your agency’s plan for involving homeless or formerly homeless persons in the program design and operation?</w:t>
      </w:r>
    </w:p>
    <w:p w:rsidR="00323E91" w:rsidRDefault="00323E91"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p>
    <w:p w:rsidR="00323E91" w:rsidRDefault="00323E91" w:rsidP="00884F0A">
      <w:pPr>
        <w:spacing w:after="0" w:line="240" w:lineRule="exact"/>
        <w:rPr>
          <w:rFonts w:ascii="Times New Roman" w:eastAsia="Times New Roman" w:hAnsi="Times New Roman" w:cs="Times New Roman"/>
          <w:bCs/>
          <w:sz w:val="24"/>
          <w:szCs w:val="20"/>
        </w:rPr>
      </w:pPr>
    </w:p>
    <w:p w:rsidR="004F3972" w:rsidRPr="008D3DBA" w:rsidRDefault="00884F0A" w:rsidP="004F3972">
      <w:pPr>
        <w:spacing w:after="0" w:line="240" w:lineRule="auto"/>
        <w:ind w:left="374" w:hanging="374"/>
        <w:rPr>
          <w:rFonts w:ascii="Times New Roman" w:eastAsia="Times New Roman" w:hAnsi="Times New Roman" w:cs="Times New Roman"/>
          <w:sz w:val="24"/>
          <w:szCs w:val="20"/>
        </w:rPr>
      </w:pPr>
      <w:r>
        <w:rPr>
          <w:rFonts w:ascii="Times New Roman" w:eastAsia="Times New Roman" w:hAnsi="Times New Roman" w:cs="Times New Roman"/>
          <w:b/>
          <w:bCs/>
          <w:sz w:val="24"/>
          <w:szCs w:val="20"/>
        </w:rPr>
        <w:t>10</w:t>
      </w:r>
      <w:r w:rsidR="004F3972" w:rsidRPr="008D3DBA">
        <w:rPr>
          <w:rFonts w:ascii="Times New Roman" w:eastAsia="Times New Roman" w:hAnsi="Times New Roman" w:cs="Times New Roman"/>
          <w:b/>
          <w:bCs/>
          <w:sz w:val="24"/>
          <w:szCs w:val="20"/>
        </w:rPr>
        <w:t xml:space="preserve">.  PROPOSED BENEFICIARIES - </w:t>
      </w:r>
      <w:r w:rsidR="004F3972">
        <w:rPr>
          <w:rFonts w:ascii="Times New Roman" w:eastAsia="Times New Roman" w:hAnsi="Times New Roman" w:cs="Times New Roman"/>
          <w:sz w:val="24"/>
          <w:szCs w:val="20"/>
        </w:rPr>
        <w:t>(P</w:t>
      </w:r>
      <w:r w:rsidR="004F3972" w:rsidRPr="008D3DBA">
        <w:rPr>
          <w:rFonts w:ascii="Times New Roman" w:eastAsia="Times New Roman" w:hAnsi="Times New Roman" w:cs="Times New Roman"/>
          <w:sz w:val="24"/>
          <w:szCs w:val="20"/>
        </w:rPr>
        <w:t xml:space="preserve">lease indicate the </w:t>
      </w:r>
      <w:r w:rsidR="004F3972" w:rsidRPr="008D3DBA">
        <w:rPr>
          <w:rFonts w:ascii="Times New Roman" w:eastAsia="Times New Roman" w:hAnsi="Times New Roman" w:cs="Times New Roman"/>
          <w:sz w:val="24"/>
          <w:szCs w:val="20"/>
          <w:u w:val="single"/>
        </w:rPr>
        <w:t>number</w:t>
      </w:r>
      <w:r w:rsidR="004F3972" w:rsidRPr="008D3DBA">
        <w:rPr>
          <w:rFonts w:ascii="Times New Roman" w:eastAsia="Times New Roman" w:hAnsi="Times New Roman" w:cs="Times New Roman"/>
          <w:sz w:val="24"/>
          <w:szCs w:val="20"/>
        </w:rPr>
        <w:t xml:space="preserve"> of individuals estimated to be assisted by race/ethnicity in 2</w:t>
      </w:r>
      <w:r w:rsidR="00F67E5D">
        <w:rPr>
          <w:rFonts w:ascii="Times New Roman" w:eastAsia="Times New Roman" w:hAnsi="Times New Roman" w:cs="Times New Roman"/>
          <w:sz w:val="24"/>
          <w:szCs w:val="20"/>
        </w:rPr>
        <w:t>02</w:t>
      </w:r>
      <w:r w:rsidR="004F3972" w:rsidRPr="008D3DBA">
        <w:rPr>
          <w:rFonts w:ascii="Times New Roman" w:eastAsia="Times New Roman" w:hAnsi="Times New Roman" w:cs="Times New Roman"/>
          <w:sz w:val="24"/>
          <w:szCs w:val="20"/>
        </w:rPr>
        <w:t>0):</w:t>
      </w:r>
    </w:p>
    <w:p w:rsidR="004F3972" w:rsidRPr="008D3DBA" w:rsidRDefault="004F3972" w:rsidP="004F3972">
      <w:pPr>
        <w:spacing w:after="0" w:line="240" w:lineRule="auto"/>
        <w:rPr>
          <w:rFonts w:ascii="Times New Roman" w:eastAsia="Times New Roman" w:hAnsi="Times New Roman" w:cs="Times New Roman"/>
          <w:sz w:val="24"/>
          <w:szCs w:val="20"/>
        </w:rPr>
      </w:pPr>
    </w:p>
    <w:p w:rsidR="004F3972" w:rsidRPr="008D3DBA" w:rsidRDefault="004F3972" w:rsidP="004F3972">
      <w:pPr>
        <w:widowControl w:val="0"/>
        <w:numPr>
          <w:ilvl w:val="2"/>
          <w:numId w:val="2"/>
        </w:numPr>
        <w:tabs>
          <w:tab w:val="num" w:pos="1309"/>
          <w:tab w:val="left" w:pos="8602"/>
        </w:tabs>
        <w:autoSpaceDE w:val="0"/>
        <w:autoSpaceDN w:val="0"/>
        <w:adjustRightInd w:val="0"/>
        <w:spacing w:after="0" w:line="240" w:lineRule="auto"/>
        <w:ind w:hanging="1606"/>
        <w:rPr>
          <w:rFonts w:ascii="Times New Roman" w:eastAsia="Times New Roman" w:hAnsi="Times New Roman" w:cs="Times New Roman"/>
          <w:b/>
          <w:bCs/>
          <w:sz w:val="20"/>
          <w:szCs w:val="12"/>
        </w:rPr>
      </w:pPr>
      <w:r w:rsidRPr="008D3DBA">
        <w:rPr>
          <w:rFonts w:ascii="Times New Roman" w:eastAsia="Times New Roman" w:hAnsi="Times New Roman" w:cs="Times New Roman"/>
          <w:b/>
          <w:bCs/>
          <w:sz w:val="20"/>
          <w:szCs w:val="12"/>
        </w:rPr>
        <w:t>RACIAL/ETHNIC CHARACTERISTICS (Number Count)</w:t>
      </w:r>
    </w:p>
    <w:p w:rsidR="004F3972" w:rsidRPr="008D3DBA" w:rsidRDefault="004F3972" w:rsidP="004F3972">
      <w:pPr>
        <w:widowControl w:val="0"/>
        <w:tabs>
          <w:tab w:val="left" w:pos="5797"/>
        </w:tabs>
        <w:autoSpaceDE w:val="0"/>
        <w:autoSpaceDN w:val="0"/>
        <w:adjustRightInd w:val="0"/>
        <w:spacing w:after="0" w:line="240" w:lineRule="auto"/>
        <w:ind w:firstLine="4301"/>
        <w:rPr>
          <w:rFonts w:ascii="Times New Roman" w:eastAsia="Times New Roman" w:hAnsi="Times New Roman" w:cs="Times New Roman"/>
          <w:bCs/>
          <w:sz w:val="20"/>
          <w:szCs w:val="12"/>
        </w:rPr>
      </w:pPr>
      <w:r w:rsidRPr="008D3DBA">
        <w:rPr>
          <w:rFonts w:ascii="Times New Roman" w:eastAsia="Times New Roman" w:hAnsi="Times New Roman" w:cs="Times New Roman"/>
          <w:bCs/>
          <w:sz w:val="20"/>
          <w:szCs w:val="12"/>
        </w:rPr>
        <w:tab/>
      </w:r>
      <w:r w:rsidR="005B1B7A">
        <w:rPr>
          <w:rFonts w:ascii="Times New Roman" w:eastAsia="Times New Roman" w:hAnsi="Times New Roman" w:cs="Times New Roman"/>
          <w:bCs/>
          <w:sz w:val="20"/>
          <w:szCs w:val="12"/>
        </w:rPr>
        <w:t># Total</w:t>
      </w:r>
      <w:r w:rsidR="005B1B7A">
        <w:rPr>
          <w:rFonts w:ascii="Times New Roman" w:eastAsia="Times New Roman" w:hAnsi="Times New Roman" w:cs="Times New Roman"/>
          <w:bCs/>
          <w:sz w:val="20"/>
          <w:szCs w:val="12"/>
        </w:rPr>
        <w:tab/>
        <w:t xml:space="preserve"> </w:t>
      </w:r>
      <w:r w:rsidR="005B1B7A">
        <w:rPr>
          <w:rFonts w:ascii="Times New Roman" w:eastAsia="Times New Roman" w:hAnsi="Times New Roman" w:cs="Times New Roman"/>
          <w:bCs/>
          <w:sz w:val="20"/>
          <w:szCs w:val="12"/>
        </w:rPr>
        <w:tab/>
      </w:r>
      <w:r w:rsidR="005B1B7A">
        <w:rPr>
          <w:rFonts w:ascii="Times New Roman" w:eastAsia="Times New Roman" w:hAnsi="Times New Roman" w:cs="Times New Roman"/>
          <w:bCs/>
          <w:sz w:val="20"/>
          <w:szCs w:val="12"/>
        </w:rPr>
        <w:tab/>
        <w:t>#</w:t>
      </w:r>
      <w:r w:rsidRPr="008D3DBA">
        <w:rPr>
          <w:rFonts w:ascii="Times New Roman" w:eastAsia="Times New Roman" w:hAnsi="Times New Roman" w:cs="Times New Roman"/>
          <w:bCs/>
          <w:sz w:val="20"/>
          <w:szCs w:val="12"/>
        </w:rPr>
        <w:t xml:space="preserve"> Hispanic</w:t>
      </w:r>
    </w:p>
    <w:p w:rsidR="004F3972" w:rsidRPr="005B1B7A" w:rsidRDefault="004F3972" w:rsidP="004F3972">
      <w:pPr>
        <w:spacing w:after="0" w:line="240" w:lineRule="auto"/>
        <w:rPr>
          <w:rFonts w:ascii="Times New Roman" w:eastAsia="Times New Roman" w:hAnsi="Times New Roman" w:cs="Times New Roman"/>
          <w:sz w:val="24"/>
          <w:szCs w:val="24"/>
          <w:u w:val="single"/>
        </w:rPr>
      </w:pPr>
      <w:r w:rsidRPr="008D3DBA">
        <w:rPr>
          <w:rFonts w:ascii="Times New Roman" w:eastAsia="Times New Roman" w:hAnsi="Times New Roman" w:cs="Times New Roman"/>
          <w:sz w:val="24"/>
          <w:szCs w:val="20"/>
        </w:rPr>
        <w:tab/>
      </w:r>
      <w:r w:rsidRPr="005B1B7A">
        <w:rPr>
          <w:rFonts w:ascii="Times New Roman" w:eastAsia="Times New Roman" w:hAnsi="Times New Roman" w:cs="Times New Roman"/>
          <w:sz w:val="24"/>
          <w:szCs w:val="24"/>
          <w:u w:val="single"/>
        </w:rPr>
        <w:t>White</w:t>
      </w:r>
      <w:r w:rsidRPr="005B1B7A">
        <w:rPr>
          <w:rFonts w:ascii="Times New Roman" w:eastAsia="Times New Roman" w:hAnsi="Times New Roman" w:cs="Times New Roman"/>
          <w:sz w:val="24"/>
          <w:szCs w:val="24"/>
          <w:u w:val="single"/>
        </w:rPr>
        <w:tab/>
      </w:r>
      <w:r w:rsidRPr="005B1B7A">
        <w:rPr>
          <w:rFonts w:ascii="Times New Roman" w:eastAsia="Times New Roman" w:hAnsi="Times New Roman" w:cs="Times New Roman"/>
          <w:sz w:val="24"/>
          <w:szCs w:val="24"/>
          <w:u w:val="single"/>
        </w:rPr>
        <w:tab/>
      </w:r>
      <w:r w:rsidRPr="005B1B7A">
        <w:rPr>
          <w:rFonts w:ascii="Times New Roman" w:eastAsia="Times New Roman" w:hAnsi="Times New Roman" w:cs="Times New Roman"/>
          <w:sz w:val="24"/>
          <w:szCs w:val="24"/>
          <w:u w:val="single"/>
        </w:rPr>
        <w:tab/>
      </w:r>
      <w:r w:rsidRPr="005B1B7A">
        <w:rPr>
          <w:rFonts w:ascii="Times New Roman" w:eastAsia="Times New Roman" w:hAnsi="Times New Roman" w:cs="Times New Roman"/>
          <w:sz w:val="24"/>
          <w:szCs w:val="24"/>
          <w:u w:val="single"/>
        </w:rPr>
        <w:tab/>
      </w:r>
      <w:r w:rsidRP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005B1B7A">
        <w:tab/>
      </w:r>
      <w:r w:rsidR="005B1B7A">
        <w:rPr>
          <w:rFonts w:ascii="Times New Roman" w:eastAsia="Times New Roman" w:hAnsi="Times New Roman" w:cs="Times New Roman"/>
          <w:sz w:val="24"/>
          <w:szCs w:val="24"/>
          <w:u w:val="single"/>
        </w:rPr>
        <w:t xml:space="preserve">               </w:t>
      </w:r>
    </w:p>
    <w:p w:rsidR="004F3972" w:rsidRPr="008D3DBA" w:rsidRDefault="004F3972" w:rsidP="004F3972">
      <w:pPr>
        <w:spacing w:after="0" w:line="240" w:lineRule="auto"/>
        <w:rPr>
          <w:rFonts w:ascii="Times New Roman" w:eastAsia="Times New Roman" w:hAnsi="Times New Roman" w:cs="Times New Roman"/>
          <w:sz w:val="24"/>
          <w:szCs w:val="24"/>
        </w:rPr>
      </w:pPr>
      <w:r w:rsidRPr="008D3DBA">
        <w:rPr>
          <w:rFonts w:ascii="Times New Roman" w:eastAsia="Times New Roman" w:hAnsi="Times New Roman" w:cs="Times New Roman"/>
          <w:sz w:val="24"/>
          <w:szCs w:val="24"/>
        </w:rPr>
        <w:tab/>
        <w:t>Black/African American</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r>
    </w:p>
    <w:p w:rsidR="004F3972" w:rsidRPr="008D3DBA" w:rsidRDefault="004F3972" w:rsidP="004F3972">
      <w:pPr>
        <w:spacing w:after="0" w:line="240" w:lineRule="auto"/>
        <w:ind w:firstLine="720"/>
        <w:rPr>
          <w:rFonts w:ascii="Times New Roman" w:eastAsia="Times New Roman" w:hAnsi="Times New Roman" w:cs="Times New Roman"/>
          <w:sz w:val="24"/>
          <w:szCs w:val="24"/>
        </w:rPr>
      </w:pPr>
      <w:r w:rsidRPr="008D3DBA">
        <w:rPr>
          <w:rFonts w:ascii="Times New Roman" w:eastAsia="Times New Roman" w:hAnsi="Times New Roman" w:cs="Times New Roman"/>
          <w:sz w:val="24"/>
          <w:szCs w:val="24"/>
        </w:rPr>
        <w:t>Black/African. Amer&amp; White</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p>
    <w:p w:rsidR="004F3972" w:rsidRPr="008D3DBA" w:rsidRDefault="004F3972" w:rsidP="004F3972">
      <w:pPr>
        <w:spacing w:after="0" w:line="240" w:lineRule="auto"/>
        <w:rPr>
          <w:rFonts w:ascii="Times New Roman" w:eastAsia="Times New Roman" w:hAnsi="Times New Roman" w:cs="Times New Roman"/>
          <w:sz w:val="24"/>
          <w:szCs w:val="24"/>
        </w:rPr>
      </w:pPr>
      <w:r w:rsidRPr="008D3DBA">
        <w:rPr>
          <w:rFonts w:ascii="Times New Roman" w:eastAsia="Times New Roman" w:hAnsi="Times New Roman" w:cs="Times New Roman"/>
          <w:sz w:val="24"/>
          <w:szCs w:val="24"/>
        </w:rPr>
        <w:tab/>
        <w:t>Asian &amp; White Asian</w:t>
      </w:r>
      <w:r w:rsidRPr="008D3DBA">
        <w:rPr>
          <w:rFonts w:ascii="Times New Roman" w:eastAsia="Times New Roman" w:hAnsi="Times New Roman" w:cs="Times New Roman"/>
          <w:sz w:val="24"/>
          <w:szCs w:val="24"/>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r>
    </w:p>
    <w:p w:rsidR="004F3972" w:rsidRPr="008D3DBA" w:rsidRDefault="004F3972" w:rsidP="004F3972">
      <w:pPr>
        <w:spacing w:after="0" w:line="240" w:lineRule="auto"/>
        <w:ind w:firstLine="720"/>
        <w:rPr>
          <w:rFonts w:ascii="Times New Roman" w:eastAsia="Times New Roman" w:hAnsi="Times New Roman" w:cs="Times New Roman"/>
          <w:sz w:val="24"/>
          <w:szCs w:val="24"/>
        </w:rPr>
      </w:pPr>
      <w:r w:rsidRPr="008D3DBA">
        <w:rPr>
          <w:rFonts w:ascii="Times New Roman" w:eastAsia="Times New Roman" w:hAnsi="Times New Roman" w:cs="Times New Roman"/>
          <w:sz w:val="24"/>
          <w:szCs w:val="24"/>
        </w:rPr>
        <w:t>Amer Indian/Alaska Native &amp; Black</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p>
    <w:p w:rsidR="004F3972" w:rsidRPr="005B1B7A" w:rsidRDefault="004F3972" w:rsidP="004F3972">
      <w:pPr>
        <w:spacing w:after="0" w:line="240" w:lineRule="auto"/>
        <w:rPr>
          <w:rFonts w:ascii="Times New Roman" w:eastAsia="Times New Roman" w:hAnsi="Times New Roman" w:cs="Times New Roman"/>
          <w:sz w:val="24"/>
          <w:szCs w:val="24"/>
          <w:u w:val="single"/>
        </w:rPr>
      </w:pPr>
      <w:r w:rsidRPr="008D3DBA">
        <w:rPr>
          <w:rFonts w:ascii="Times New Roman" w:eastAsia="Times New Roman" w:hAnsi="Times New Roman" w:cs="Times New Roman"/>
          <w:sz w:val="24"/>
          <w:szCs w:val="24"/>
        </w:rPr>
        <w:tab/>
        <w:t>American Indian</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t>Native Hawaiian</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t xml:space="preserve">                      </w:t>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t>Amer Indian/Alaska Native &amp; White</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p>
    <w:p w:rsidR="004F3972" w:rsidRPr="008D3DBA" w:rsidRDefault="004F3972" w:rsidP="005B1B7A">
      <w:pPr>
        <w:spacing w:after="0" w:line="240" w:lineRule="auto"/>
        <w:ind w:firstLine="720"/>
        <w:rPr>
          <w:rFonts w:ascii="Times New Roman" w:eastAsia="Times New Roman" w:hAnsi="Times New Roman" w:cs="Times New Roman"/>
          <w:b/>
          <w:sz w:val="24"/>
          <w:szCs w:val="24"/>
        </w:rPr>
      </w:pPr>
      <w:r w:rsidRPr="008D3DBA">
        <w:rPr>
          <w:rFonts w:ascii="Times New Roman" w:eastAsia="Times New Roman" w:hAnsi="Times New Roman" w:cs="Times New Roman"/>
          <w:sz w:val="24"/>
          <w:szCs w:val="24"/>
        </w:rPr>
        <w:t>Other Multi-Racial</w:t>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005B1B7A">
        <w:rPr>
          <w:rFonts w:ascii="Times New Roman" w:eastAsia="Times New Roman" w:hAnsi="Times New Roman" w:cs="Times New Roman"/>
          <w:sz w:val="24"/>
          <w:szCs w:val="24"/>
          <w:u w:val="single"/>
        </w:rPr>
        <w:tab/>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sz w:val="24"/>
          <w:szCs w:val="24"/>
        </w:rPr>
        <w:tab/>
      </w:r>
      <w:r w:rsidRPr="008D3DBA">
        <w:rPr>
          <w:rFonts w:ascii="Times New Roman" w:eastAsia="Times New Roman" w:hAnsi="Times New Roman" w:cs="Times New Roman"/>
          <w:b/>
          <w:sz w:val="24"/>
          <w:szCs w:val="24"/>
        </w:rPr>
        <w:t>Total #</w:t>
      </w:r>
      <w:r w:rsidRPr="008D3DBA">
        <w:rPr>
          <w:rFonts w:ascii="Times New Roman" w:eastAsia="Times New Roman" w:hAnsi="Times New Roman" w:cs="Times New Roman"/>
          <w:b/>
          <w:sz w:val="24"/>
          <w:szCs w:val="24"/>
        </w:rPr>
        <w:tab/>
      </w:r>
      <w:r w:rsidRPr="008D3DBA">
        <w:rPr>
          <w:rFonts w:ascii="Times New Roman" w:eastAsia="Times New Roman" w:hAnsi="Times New Roman" w:cs="Times New Roman"/>
          <w:b/>
          <w:sz w:val="24"/>
          <w:szCs w:val="24"/>
        </w:rPr>
        <w:tab/>
      </w:r>
      <w:r w:rsidRPr="008D3DBA">
        <w:rPr>
          <w:rFonts w:ascii="Times New Roman" w:eastAsia="Times New Roman" w:hAnsi="Times New Roman" w:cs="Times New Roman"/>
          <w:b/>
          <w:sz w:val="24"/>
          <w:szCs w:val="24"/>
        </w:rPr>
        <w:tab/>
      </w:r>
      <w:r w:rsidRPr="008D3DBA">
        <w:rPr>
          <w:rFonts w:ascii="Times New Roman" w:eastAsia="Times New Roman" w:hAnsi="Times New Roman" w:cs="Times New Roman"/>
          <w:b/>
          <w:sz w:val="24"/>
          <w:szCs w:val="24"/>
        </w:rPr>
        <w:tab/>
      </w:r>
      <w:r w:rsidRPr="008D3DBA">
        <w:rPr>
          <w:rFonts w:ascii="Times New Roman" w:eastAsia="Times New Roman" w:hAnsi="Times New Roman" w:cs="Times New Roman"/>
          <w:b/>
          <w:sz w:val="24"/>
          <w:szCs w:val="24"/>
        </w:rPr>
        <w:tab/>
      </w:r>
      <w:r w:rsidRPr="008D3DBA">
        <w:rPr>
          <w:rFonts w:ascii="Times New Roman" w:eastAsia="Times New Roman" w:hAnsi="Times New Roman" w:cs="Times New Roman"/>
          <w:b/>
          <w:sz w:val="24"/>
          <w:szCs w:val="24"/>
        </w:rPr>
        <w:tab/>
      </w:r>
    </w:p>
    <w:p w:rsidR="004F3972" w:rsidRPr="008D3DBA" w:rsidRDefault="004F3972" w:rsidP="004F3972">
      <w:pPr>
        <w:spacing w:after="0" w:line="360" w:lineRule="auto"/>
        <w:rPr>
          <w:rFonts w:ascii="Times New Roman" w:eastAsia="Times New Roman" w:hAnsi="Times New Roman" w:cs="Times New Roman"/>
          <w:sz w:val="20"/>
          <w:szCs w:val="20"/>
        </w:rPr>
      </w:pPr>
      <w:r w:rsidRPr="008D3DBA">
        <w:rPr>
          <w:rFonts w:ascii="Times New Roman" w:eastAsia="Times New Roman" w:hAnsi="Times New Roman" w:cs="Times New Roman"/>
          <w:sz w:val="24"/>
          <w:szCs w:val="20"/>
        </w:rPr>
        <w:tab/>
      </w:r>
    </w:p>
    <w:p w:rsidR="004F3972" w:rsidRPr="008D3DBA" w:rsidRDefault="004F3972" w:rsidP="004F3972">
      <w:pPr>
        <w:widowControl w:val="0"/>
        <w:tabs>
          <w:tab w:val="left" w:pos="8602"/>
        </w:tabs>
        <w:autoSpaceDE w:val="0"/>
        <w:autoSpaceDN w:val="0"/>
        <w:adjustRightInd w:val="0"/>
        <w:spacing w:after="0" w:line="360" w:lineRule="auto"/>
        <w:ind w:left="748"/>
        <w:rPr>
          <w:rFonts w:ascii="Times New Roman" w:eastAsia="Times New Roman" w:hAnsi="Times New Roman" w:cs="Times New Roman"/>
          <w:b/>
          <w:bCs/>
          <w:sz w:val="20"/>
          <w:szCs w:val="12"/>
        </w:rPr>
      </w:pPr>
      <w:r>
        <w:rPr>
          <w:rFonts w:ascii="Times New Roman" w:eastAsia="Times New Roman" w:hAnsi="Times New Roman" w:cs="Times New Roman"/>
          <w:b/>
          <w:bCs/>
          <w:sz w:val="20"/>
          <w:szCs w:val="12"/>
        </w:rPr>
        <w:t xml:space="preserve">B.   RESIDENTIAL SERVICES - </w:t>
      </w:r>
      <w:r w:rsidRPr="008D3DBA">
        <w:rPr>
          <w:rFonts w:ascii="Times New Roman" w:eastAsia="Times New Roman" w:hAnsi="Times New Roman" w:cs="Times New Roman"/>
          <w:b/>
          <w:bCs/>
          <w:sz w:val="20"/>
          <w:szCs w:val="12"/>
        </w:rPr>
        <w:t>yearly average   (Number Count)</w:t>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Unaccompanied Males</w:t>
      </w:r>
      <w:r w:rsidRPr="008D3DBA">
        <w:rPr>
          <w:rFonts w:ascii="Times New Roman" w:eastAsia="Times New Roman" w:hAnsi="Times New Roman" w:cs="Times New Roman"/>
          <w:sz w:val="24"/>
          <w:szCs w:val="20"/>
        </w:rPr>
        <w:tab/>
      </w:r>
    </w:p>
    <w:p w:rsidR="004F3972" w:rsidRPr="008D3DBA" w:rsidRDefault="004F3972" w:rsidP="004F3972">
      <w:pPr>
        <w:spacing w:after="0" w:line="36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Unaccompanied Females</w:t>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ind w:firstLine="720"/>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Families with Children:</w:t>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Male Head</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Female Head</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36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Two Parent</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widowControl w:val="0"/>
        <w:autoSpaceDE w:val="0"/>
        <w:autoSpaceDN w:val="0"/>
        <w:adjustRightInd w:val="0"/>
        <w:spacing w:after="0" w:line="240" w:lineRule="auto"/>
        <w:ind w:left="1496" w:hanging="748"/>
        <w:rPr>
          <w:rFonts w:ascii="Times New Roman" w:eastAsia="Times New Roman" w:hAnsi="Times New Roman" w:cs="Times New Roman"/>
          <w:b/>
          <w:bCs/>
          <w:sz w:val="24"/>
          <w:szCs w:val="24"/>
        </w:rPr>
      </w:pPr>
      <w:r w:rsidRPr="008D3DBA">
        <w:rPr>
          <w:rFonts w:ascii="Times New Roman" w:eastAsia="Times New Roman" w:hAnsi="Times New Roman" w:cs="Times New Roman"/>
          <w:b/>
          <w:bCs/>
          <w:sz w:val="24"/>
          <w:szCs w:val="24"/>
        </w:rPr>
        <w:t>Total #</w:t>
      </w:r>
      <w:r w:rsidRPr="008D3DBA">
        <w:rPr>
          <w:rFonts w:ascii="Times New Roman" w:eastAsia="Times New Roman" w:hAnsi="Times New Roman" w:cs="Times New Roman"/>
          <w:b/>
          <w:bCs/>
          <w:sz w:val="24"/>
          <w:szCs w:val="24"/>
        </w:rPr>
        <w:tab/>
      </w:r>
      <w:r w:rsidR="005B1B7A">
        <w:rPr>
          <w:rFonts w:ascii="Times New Roman" w:eastAsia="Times New Roman" w:hAnsi="Times New Roman" w:cs="Times New Roman"/>
          <w:b/>
          <w:bCs/>
          <w:sz w:val="24"/>
          <w:szCs w:val="24"/>
        </w:rPr>
        <w:t>__________________________</w:t>
      </w:r>
      <w:r w:rsidRPr="008D3DBA">
        <w:rPr>
          <w:rFonts w:ascii="Times New Roman" w:eastAsia="Times New Roman" w:hAnsi="Times New Roman" w:cs="Times New Roman"/>
          <w:b/>
          <w:bCs/>
          <w:sz w:val="24"/>
          <w:szCs w:val="24"/>
        </w:rPr>
        <w:tab/>
      </w:r>
      <w:r w:rsidRPr="008D3DBA">
        <w:rPr>
          <w:rFonts w:ascii="Times New Roman" w:eastAsia="Times New Roman" w:hAnsi="Times New Roman" w:cs="Times New Roman"/>
          <w:b/>
          <w:bCs/>
          <w:sz w:val="24"/>
          <w:szCs w:val="24"/>
        </w:rPr>
        <w:tab/>
      </w:r>
      <w:r w:rsidRPr="008D3DBA">
        <w:rPr>
          <w:rFonts w:ascii="Times New Roman" w:eastAsia="Times New Roman" w:hAnsi="Times New Roman" w:cs="Times New Roman"/>
          <w:b/>
          <w:bCs/>
          <w:sz w:val="24"/>
          <w:szCs w:val="24"/>
        </w:rPr>
        <w:tab/>
      </w:r>
    </w:p>
    <w:p w:rsidR="004F3972" w:rsidRPr="008D3DBA" w:rsidRDefault="004F3972" w:rsidP="004F3972">
      <w:pPr>
        <w:widowControl w:val="0"/>
        <w:tabs>
          <w:tab w:val="left" w:pos="8602"/>
        </w:tabs>
        <w:autoSpaceDE w:val="0"/>
        <w:autoSpaceDN w:val="0"/>
        <w:adjustRightInd w:val="0"/>
        <w:spacing w:after="0" w:line="240" w:lineRule="auto"/>
        <w:ind w:left="1496" w:hanging="748"/>
        <w:rPr>
          <w:rFonts w:ascii="Times New Roman" w:eastAsia="Times New Roman" w:hAnsi="Times New Roman" w:cs="Times New Roman"/>
          <w:b/>
          <w:bCs/>
          <w:sz w:val="28"/>
          <w:szCs w:val="12"/>
        </w:rPr>
      </w:pPr>
    </w:p>
    <w:p w:rsidR="004F3972" w:rsidRPr="008D3DBA" w:rsidRDefault="004F3972" w:rsidP="004F3972">
      <w:pPr>
        <w:widowControl w:val="0"/>
        <w:tabs>
          <w:tab w:val="left" w:pos="8602"/>
        </w:tabs>
        <w:autoSpaceDE w:val="0"/>
        <w:autoSpaceDN w:val="0"/>
        <w:adjustRightInd w:val="0"/>
        <w:spacing w:after="0" w:line="240" w:lineRule="auto"/>
        <w:ind w:firstLine="748"/>
        <w:rPr>
          <w:rFonts w:ascii="Times New Roman" w:eastAsia="Times New Roman" w:hAnsi="Times New Roman" w:cs="Times New Roman"/>
          <w:b/>
          <w:bCs/>
          <w:sz w:val="20"/>
          <w:szCs w:val="12"/>
        </w:rPr>
      </w:pPr>
      <w:r>
        <w:rPr>
          <w:rFonts w:ascii="Times New Roman" w:eastAsia="Times New Roman" w:hAnsi="Times New Roman" w:cs="Times New Roman"/>
          <w:b/>
          <w:bCs/>
          <w:sz w:val="20"/>
          <w:szCs w:val="12"/>
        </w:rPr>
        <w:t xml:space="preserve">C.   CLIENT CHARACTERISTICS - </w:t>
      </w:r>
      <w:r w:rsidRPr="008D3DBA">
        <w:rPr>
          <w:rFonts w:ascii="Times New Roman" w:eastAsia="Times New Roman" w:hAnsi="Times New Roman" w:cs="Times New Roman"/>
          <w:b/>
          <w:bCs/>
          <w:sz w:val="20"/>
          <w:szCs w:val="12"/>
        </w:rPr>
        <w:t>daily average:  (Number Count)</w:t>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Runaway/Throwaway Youth:</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Chronically Mentally Ill:</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Developmentally Disabled:</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HIV/AIDS:</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Alcohol Dependent Individuals:</w:t>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Drug Dependent Individuals:</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Elderly:</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Veterans:</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Physically Disabled:</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323E91">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Other:</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p>
    <w:p w:rsidR="004F3972" w:rsidRPr="008D3DBA" w:rsidRDefault="004F3972" w:rsidP="004F3972">
      <w:pPr>
        <w:autoSpaceDE w:val="0"/>
        <w:autoSpaceDN w:val="0"/>
        <w:adjustRightInd w:val="0"/>
        <w:spacing w:before="172" w:after="0" w:line="240" w:lineRule="auto"/>
        <w:ind w:left="748"/>
        <w:rPr>
          <w:rFonts w:ascii="Times New Roman" w:eastAsia="Times New Roman" w:hAnsi="Times New Roman" w:cs="Times New Roman"/>
          <w:b/>
          <w:bCs/>
          <w:sz w:val="20"/>
          <w:szCs w:val="20"/>
        </w:rPr>
      </w:pPr>
      <w:r w:rsidRPr="008D3DBA">
        <w:rPr>
          <w:rFonts w:ascii="Times New Roman" w:eastAsia="Times New Roman" w:hAnsi="Times New Roman" w:cs="Times New Roman"/>
          <w:b/>
          <w:bCs/>
          <w:sz w:val="20"/>
          <w:szCs w:val="20"/>
        </w:rPr>
        <w:lastRenderedPageBreak/>
        <w:t>D.   FACILITY TYPE:</w:t>
      </w:r>
      <w:r w:rsidRPr="008D3DBA">
        <w:rPr>
          <w:rFonts w:ascii="Times New Roman" w:eastAsia="Times New Roman" w:hAnsi="Times New Roman" w:cs="Times New Roman"/>
          <w:b/>
          <w:bCs/>
          <w:sz w:val="20"/>
          <w:szCs w:val="20"/>
        </w:rPr>
        <w:tab/>
        <w:t>(check all that apply)</w:t>
      </w:r>
    </w:p>
    <w:bookmarkStart w:id="3" w:name="Check23"/>
    <w:p w:rsidR="004F3972" w:rsidRPr="008D3DBA" w:rsidRDefault="008C4129" w:rsidP="004F3972">
      <w:pPr>
        <w:autoSpaceDE w:val="0"/>
        <w:autoSpaceDN w:val="0"/>
        <w:adjustRightInd w:val="0"/>
        <w:spacing w:before="172" w:after="0" w:line="240" w:lineRule="auto"/>
        <w:ind w:left="748"/>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23"/>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3"/>
      <w:proofErr w:type="gramStart"/>
      <w:r w:rsidR="004F3972" w:rsidRPr="008D3DBA">
        <w:rPr>
          <w:rFonts w:ascii="Times New Roman" w:eastAsia="Times New Roman" w:hAnsi="Times New Roman" w:cs="Times New Roman"/>
          <w:sz w:val="24"/>
          <w:szCs w:val="20"/>
        </w:rPr>
        <w:t>barracks/dormitory</w:t>
      </w:r>
      <w:proofErr w:type="gramEnd"/>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bookmarkStart w:id="4" w:name="Check28"/>
      <w:r w:rsidRPr="008D3DBA">
        <w:rPr>
          <w:rFonts w:ascii="Times New Roman" w:eastAsia="Times New Roman" w:hAnsi="Times New Roman" w:cs="Times New Roman"/>
          <w:sz w:val="24"/>
          <w:szCs w:val="20"/>
        </w:rPr>
        <w:fldChar w:fldCharType="begin">
          <w:ffData>
            <w:name w:val="Check28"/>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4"/>
      <w:r w:rsidR="004F3972" w:rsidRPr="008D3DBA">
        <w:rPr>
          <w:rFonts w:ascii="Times New Roman" w:eastAsia="Times New Roman" w:hAnsi="Times New Roman" w:cs="Times New Roman"/>
          <w:sz w:val="24"/>
          <w:szCs w:val="20"/>
        </w:rPr>
        <w:t>group home/large home</w:t>
      </w:r>
      <w:r w:rsidR="004F3972" w:rsidRPr="008D3DBA">
        <w:rPr>
          <w:rFonts w:ascii="Times New Roman" w:eastAsia="Times New Roman" w:hAnsi="Times New Roman" w:cs="Times New Roman"/>
          <w:sz w:val="24"/>
          <w:szCs w:val="20"/>
        </w:rPr>
        <w:tab/>
      </w:r>
      <w:bookmarkStart w:id="5" w:name="Check24"/>
      <w:r w:rsidRPr="008D3DBA">
        <w:rPr>
          <w:rFonts w:ascii="Times New Roman" w:eastAsia="Times New Roman" w:hAnsi="Times New Roman" w:cs="Times New Roman"/>
          <w:sz w:val="24"/>
          <w:szCs w:val="20"/>
        </w:rPr>
        <w:fldChar w:fldCharType="begin">
          <w:ffData>
            <w:name w:val="Check24"/>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5"/>
      <w:r w:rsidR="004F3972" w:rsidRPr="008D3DBA">
        <w:rPr>
          <w:rFonts w:ascii="Times New Roman" w:eastAsia="Times New Roman" w:hAnsi="Times New Roman" w:cs="Times New Roman"/>
          <w:sz w:val="24"/>
          <w:szCs w:val="20"/>
        </w:rPr>
        <w:t xml:space="preserve"> scattered site apartments</w:t>
      </w:r>
      <w:r w:rsidR="004F3972" w:rsidRPr="008D3DBA">
        <w:rPr>
          <w:rFonts w:ascii="Times New Roman" w:eastAsia="Times New Roman" w:hAnsi="Times New Roman" w:cs="Times New Roman"/>
          <w:sz w:val="24"/>
          <w:szCs w:val="20"/>
        </w:rPr>
        <w:tab/>
      </w:r>
    </w:p>
    <w:bookmarkStart w:id="6" w:name="Check29"/>
    <w:p w:rsidR="004F3972" w:rsidRPr="008D3DBA" w:rsidRDefault="008C4129" w:rsidP="004F3972">
      <w:pPr>
        <w:autoSpaceDE w:val="0"/>
        <w:autoSpaceDN w:val="0"/>
        <w:adjustRightInd w:val="0"/>
        <w:spacing w:before="172" w:after="0" w:line="240" w:lineRule="auto"/>
        <w:ind w:left="748"/>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29"/>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6"/>
      <w:proofErr w:type="gramStart"/>
      <w:r w:rsidR="004F3972" w:rsidRPr="008D3DBA">
        <w:rPr>
          <w:rFonts w:ascii="Times New Roman" w:eastAsia="Times New Roman" w:hAnsi="Times New Roman" w:cs="Times New Roman"/>
          <w:sz w:val="24"/>
          <w:szCs w:val="20"/>
        </w:rPr>
        <w:t>single-family</w:t>
      </w:r>
      <w:proofErr w:type="gramEnd"/>
      <w:r w:rsidR="004F3972" w:rsidRPr="008D3DBA">
        <w:rPr>
          <w:rFonts w:ascii="Times New Roman" w:eastAsia="Times New Roman" w:hAnsi="Times New Roman" w:cs="Times New Roman"/>
          <w:sz w:val="24"/>
          <w:szCs w:val="20"/>
        </w:rPr>
        <w:t xml:space="preserve"> house</w:t>
      </w:r>
      <w:r w:rsidR="004F3972" w:rsidRPr="008D3DBA">
        <w:rPr>
          <w:rFonts w:ascii="Times New Roman" w:eastAsia="Times New Roman" w:hAnsi="Times New Roman" w:cs="Times New Roman"/>
          <w:sz w:val="24"/>
          <w:szCs w:val="20"/>
        </w:rPr>
        <w:tab/>
      </w:r>
      <w:bookmarkStart w:id="7" w:name="Check30"/>
      <w:r w:rsidRPr="008D3DBA">
        <w:rPr>
          <w:rFonts w:ascii="Times New Roman" w:eastAsia="Times New Roman" w:hAnsi="Times New Roman" w:cs="Times New Roman"/>
          <w:sz w:val="24"/>
          <w:szCs w:val="20"/>
        </w:rPr>
        <w:fldChar w:fldCharType="begin">
          <w:ffData>
            <w:name w:val="Check30"/>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7"/>
      <w:r w:rsidR="004F3972" w:rsidRPr="008D3DBA">
        <w:rPr>
          <w:rFonts w:ascii="Times New Roman" w:eastAsia="Times New Roman" w:hAnsi="Times New Roman" w:cs="Times New Roman"/>
          <w:sz w:val="24"/>
          <w:szCs w:val="20"/>
        </w:rPr>
        <w:t>single room occupancy</w:t>
      </w:r>
      <w:r w:rsidR="004F3972" w:rsidRPr="008D3DBA">
        <w:rPr>
          <w:rFonts w:ascii="Times New Roman" w:eastAsia="Times New Roman" w:hAnsi="Times New Roman" w:cs="Times New Roman"/>
          <w:sz w:val="24"/>
          <w:szCs w:val="20"/>
        </w:rPr>
        <w:tab/>
      </w:r>
      <w:bookmarkStart w:id="8" w:name="Check31"/>
      <w:r w:rsidRPr="008D3DBA">
        <w:rPr>
          <w:rFonts w:ascii="Times New Roman" w:eastAsia="Times New Roman" w:hAnsi="Times New Roman" w:cs="Times New Roman"/>
          <w:sz w:val="24"/>
          <w:szCs w:val="20"/>
        </w:rPr>
        <w:fldChar w:fldCharType="begin">
          <w:ffData>
            <w:name w:val="Check31"/>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8"/>
      <w:r w:rsidR="004F3972" w:rsidRPr="008D3DBA">
        <w:rPr>
          <w:rFonts w:ascii="Times New Roman" w:eastAsia="Times New Roman" w:hAnsi="Times New Roman" w:cs="Times New Roman"/>
          <w:sz w:val="24"/>
          <w:szCs w:val="20"/>
        </w:rPr>
        <w:t>congregate housing</w:t>
      </w:r>
      <w:r w:rsidR="004F3972" w:rsidRPr="008D3DBA">
        <w:rPr>
          <w:rFonts w:ascii="Times New Roman" w:eastAsia="Times New Roman" w:hAnsi="Times New Roman" w:cs="Times New Roman"/>
          <w:sz w:val="24"/>
          <w:szCs w:val="20"/>
        </w:rPr>
        <w:tab/>
      </w:r>
    </w:p>
    <w:bookmarkStart w:id="9" w:name="Check32"/>
    <w:p w:rsidR="004F3972" w:rsidRPr="008D3DBA" w:rsidRDefault="008C4129" w:rsidP="004F3972">
      <w:pPr>
        <w:autoSpaceDE w:val="0"/>
        <w:autoSpaceDN w:val="0"/>
        <w:adjustRightInd w:val="0"/>
        <w:spacing w:before="172" w:after="0" w:line="240" w:lineRule="auto"/>
        <w:ind w:left="748"/>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32"/>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9"/>
      <w:proofErr w:type="gramStart"/>
      <w:r w:rsidR="004F3972" w:rsidRPr="008D3DBA">
        <w:rPr>
          <w:rFonts w:ascii="Times New Roman" w:eastAsia="Times New Roman" w:hAnsi="Times New Roman" w:cs="Times New Roman"/>
          <w:sz w:val="24"/>
          <w:szCs w:val="20"/>
        </w:rPr>
        <w:t>single</w:t>
      </w:r>
      <w:proofErr w:type="gramEnd"/>
      <w:r w:rsidR="004F3972" w:rsidRPr="008D3DBA">
        <w:rPr>
          <w:rFonts w:ascii="Times New Roman" w:eastAsia="Times New Roman" w:hAnsi="Times New Roman" w:cs="Times New Roman"/>
          <w:sz w:val="24"/>
          <w:szCs w:val="20"/>
        </w:rPr>
        <w:t xml:space="preserve"> site apartment </w:t>
      </w:r>
      <w:r w:rsidR="004F3972" w:rsidRPr="008D3DBA">
        <w:rPr>
          <w:rFonts w:ascii="Times New Roman" w:eastAsia="Times New Roman" w:hAnsi="Times New Roman" w:cs="Times New Roman"/>
          <w:sz w:val="24"/>
          <w:szCs w:val="20"/>
        </w:rPr>
        <w:tab/>
      </w:r>
      <w:bookmarkStart w:id="10" w:name="Check33"/>
      <w:r w:rsidRPr="008D3DBA">
        <w:rPr>
          <w:rFonts w:ascii="Times New Roman" w:eastAsia="Times New Roman" w:hAnsi="Times New Roman" w:cs="Times New Roman"/>
          <w:sz w:val="24"/>
          <w:szCs w:val="20"/>
        </w:rPr>
        <w:fldChar w:fldCharType="begin">
          <w:ffData>
            <w:name w:val="Check33"/>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10"/>
      <w:r w:rsidR="004F3972" w:rsidRPr="008D3DBA">
        <w:rPr>
          <w:rFonts w:ascii="Times New Roman" w:eastAsia="Times New Roman" w:hAnsi="Times New Roman" w:cs="Times New Roman"/>
          <w:sz w:val="24"/>
          <w:szCs w:val="20"/>
        </w:rPr>
        <w:t>hotel/motel accommodations</w:t>
      </w:r>
    </w:p>
    <w:p w:rsidR="004F3972" w:rsidRPr="008D3DBA" w:rsidRDefault="004F3972" w:rsidP="004F3972">
      <w:pPr>
        <w:spacing w:after="0" w:line="240" w:lineRule="exact"/>
        <w:rPr>
          <w:rFonts w:ascii="Arial" w:eastAsia="Times New Roman" w:hAnsi="Arial" w:cs="Arial"/>
          <w:sz w:val="18"/>
          <w:szCs w:val="18"/>
        </w:rPr>
      </w:pPr>
    </w:p>
    <w:p w:rsidR="004F3972" w:rsidRPr="008D3DBA" w:rsidRDefault="004F3972" w:rsidP="004F3972">
      <w:pPr>
        <w:spacing w:after="0" w:line="240" w:lineRule="exact"/>
        <w:rPr>
          <w:rFonts w:ascii="Arial" w:eastAsia="Times New Roman" w:hAnsi="Arial" w:cs="Arial"/>
          <w:sz w:val="18"/>
          <w:szCs w:val="18"/>
        </w:rPr>
      </w:pPr>
    </w:p>
    <w:p w:rsidR="004F3972" w:rsidRPr="008D3DBA" w:rsidRDefault="004F3972" w:rsidP="004F3972">
      <w:pPr>
        <w:spacing w:after="0" w:line="240" w:lineRule="exact"/>
        <w:rPr>
          <w:rFonts w:ascii="Arial" w:eastAsia="Times New Roman" w:hAnsi="Arial" w:cs="Arial"/>
          <w:sz w:val="18"/>
          <w:szCs w:val="18"/>
        </w:rPr>
      </w:pPr>
    </w:p>
    <w:p w:rsidR="004F3972" w:rsidRPr="00FD7EB6" w:rsidRDefault="00884F0A" w:rsidP="004F3972">
      <w:pPr>
        <w:spacing w:after="0" w:line="240" w:lineRule="exact"/>
        <w:rPr>
          <w:rFonts w:ascii="Times New Roman" w:eastAsia="Times New Roman" w:hAnsi="Times New Roman" w:cs="Times New Roman"/>
          <w:sz w:val="24"/>
          <w:szCs w:val="20"/>
        </w:rPr>
      </w:pPr>
      <w:r>
        <w:rPr>
          <w:rFonts w:ascii="Times New Roman" w:eastAsia="Times New Roman" w:hAnsi="Times New Roman" w:cs="Times New Roman"/>
          <w:b/>
          <w:bCs/>
          <w:sz w:val="24"/>
          <w:szCs w:val="20"/>
        </w:rPr>
        <w:t>11</w:t>
      </w:r>
      <w:r w:rsidR="004F3972" w:rsidRPr="00FD7EB6">
        <w:rPr>
          <w:rFonts w:ascii="Times New Roman" w:eastAsia="Times New Roman" w:hAnsi="Times New Roman" w:cs="Times New Roman"/>
          <w:b/>
          <w:bCs/>
          <w:sz w:val="24"/>
          <w:szCs w:val="20"/>
        </w:rPr>
        <w:t>.  STATEMENT OF NEED</w:t>
      </w:r>
      <w:r w:rsidR="004F3972" w:rsidRPr="00FD7EB6">
        <w:rPr>
          <w:rFonts w:ascii="Times New Roman" w:eastAsia="Times New Roman" w:hAnsi="Times New Roman" w:cs="Times New Roman"/>
          <w:sz w:val="24"/>
          <w:szCs w:val="20"/>
        </w:rPr>
        <w:t>:</w:t>
      </w:r>
    </w:p>
    <w:p w:rsidR="004F3972" w:rsidRPr="00FD7EB6" w:rsidRDefault="004F3972" w:rsidP="004F3972">
      <w:pPr>
        <w:spacing w:after="0" w:line="240" w:lineRule="auto"/>
        <w:rPr>
          <w:rFonts w:ascii="Times New Roman" w:eastAsia="Times New Roman" w:hAnsi="Times New Roman" w:cs="Times New Roman"/>
          <w:sz w:val="24"/>
          <w:szCs w:val="20"/>
        </w:rPr>
      </w:pPr>
    </w:p>
    <w:p w:rsidR="004F3972" w:rsidRPr="00FD7EB6" w:rsidRDefault="004F3972" w:rsidP="004F3972">
      <w:pPr>
        <w:spacing w:after="0" w:line="240" w:lineRule="exact"/>
        <w:rPr>
          <w:rFonts w:ascii="Times New Roman" w:eastAsia="Times New Roman" w:hAnsi="Times New Roman" w:cs="Times New Roman"/>
          <w:b/>
          <w:bCs/>
          <w:sz w:val="24"/>
          <w:szCs w:val="20"/>
        </w:rPr>
      </w:pPr>
      <w:r w:rsidRPr="00FD7EB6">
        <w:rPr>
          <w:rFonts w:ascii="Times New Roman" w:eastAsia="Times New Roman" w:hAnsi="Times New Roman" w:cs="Times New Roman"/>
          <w:b/>
          <w:bCs/>
          <w:sz w:val="24"/>
          <w:szCs w:val="20"/>
        </w:rPr>
        <w:t>Identify homeless groups and "at risk" of becoming homeless that your agency serves</w:t>
      </w:r>
    </w:p>
    <w:p w:rsidR="004F3972" w:rsidRPr="00FD7EB6" w:rsidRDefault="004F3972" w:rsidP="004F3972">
      <w:pPr>
        <w:spacing w:after="0" w:line="240" w:lineRule="auto"/>
        <w:rPr>
          <w:rFonts w:ascii="Times New Roman" w:eastAsia="Times New Roman" w:hAnsi="Times New Roman" w:cs="Times New Roman"/>
          <w:b/>
          <w:bCs/>
          <w:sz w:val="24"/>
          <w:szCs w:val="20"/>
        </w:rPr>
      </w:pPr>
      <w:r w:rsidRPr="00FD7EB6">
        <w:rPr>
          <w:rFonts w:ascii="Times New Roman" w:eastAsia="Times New Roman" w:hAnsi="Times New Roman" w:cs="Times New Roman"/>
          <w:b/>
          <w:bCs/>
          <w:sz w:val="24"/>
          <w:szCs w:val="20"/>
        </w:rPr>
        <w:t>Note:  To receive funding under the ESG Program, you must provide shelter or services to the homeless.  HUD’s definition of homeless is:</w:t>
      </w:r>
    </w:p>
    <w:p w:rsidR="004F3972" w:rsidRPr="00FD7EB6" w:rsidRDefault="004F3972" w:rsidP="004F3972">
      <w:pPr>
        <w:numPr>
          <w:ilvl w:val="0"/>
          <w:numId w:val="1"/>
        </w:numPr>
        <w:spacing w:after="0" w:line="240" w:lineRule="auto"/>
        <w:rPr>
          <w:rFonts w:ascii="Times New Roman" w:eastAsia="Times New Roman" w:hAnsi="Times New Roman" w:cs="Times New Roman"/>
          <w:sz w:val="24"/>
          <w:szCs w:val="20"/>
        </w:rPr>
      </w:pPr>
      <w:r w:rsidRPr="00FD7EB6">
        <w:rPr>
          <w:rFonts w:ascii="Times New Roman" w:eastAsia="Times New Roman" w:hAnsi="Times New Roman" w:cs="Times New Roman"/>
          <w:sz w:val="24"/>
          <w:szCs w:val="20"/>
        </w:rPr>
        <w:t>individual or family that lacks a fixed, regular, and adequate nighttime residence; or</w:t>
      </w:r>
    </w:p>
    <w:p w:rsidR="004F3972" w:rsidRPr="00FD7EB6" w:rsidRDefault="004F3972" w:rsidP="004F3972">
      <w:pPr>
        <w:numPr>
          <w:ilvl w:val="0"/>
          <w:numId w:val="1"/>
        </w:numPr>
        <w:spacing w:after="0" w:line="240" w:lineRule="auto"/>
        <w:rPr>
          <w:rFonts w:ascii="Times New Roman" w:eastAsia="Times New Roman" w:hAnsi="Times New Roman" w:cs="Times New Roman"/>
          <w:sz w:val="24"/>
          <w:szCs w:val="20"/>
        </w:rPr>
      </w:pPr>
      <w:r w:rsidRPr="00FD7EB6">
        <w:rPr>
          <w:rFonts w:ascii="Times New Roman" w:eastAsia="Times New Roman" w:hAnsi="Times New Roman" w:cs="Times New Roman"/>
          <w:sz w:val="24"/>
          <w:szCs w:val="20"/>
        </w:rPr>
        <w:t>an individual or family that has a primary nighttime residence that is</w:t>
      </w:r>
    </w:p>
    <w:p w:rsidR="004F3972" w:rsidRPr="00FD7EB6" w:rsidRDefault="004F3972" w:rsidP="004F3972">
      <w:pPr>
        <w:numPr>
          <w:ilvl w:val="1"/>
          <w:numId w:val="1"/>
        </w:numPr>
        <w:spacing w:after="0" w:line="240" w:lineRule="auto"/>
        <w:rPr>
          <w:rFonts w:ascii="Times New Roman" w:eastAsia="Times New Roman" w:hAnsi="Times New Roman" w:cs="Times New Roman"/>
          <w:sz w:val="24"/>
          <w:szCs w:val="20"/>
        </w:rPr>
      </w:pPr>
      <w:r w:rsidRPr="00FD7EB6">
        <w:rPr>
          <w:rFonts w:ascii="Times New Roman" w:eastAsia="Times New Roman" w:hAnsi="Times New Roman" w:cs="Times New Roman"/>
          <w:sz w:val="24"/>
          <w:szCs w:val="20"/>
        </w:rPr>
        <w:t>a supervised publicly or privately operated shelter designed to provide temporary living accommodations ( including welfare hotels, congregate shelters, and transitional housing for persons with mental illness</w:t>
      </w:r>
    </w:p>
    <w:p w:rsidR="004F3972" w:rsidRPr="00FD7EB6" w:rsidRDefault="004F3972" w:rsidP="004F3972">
      <w:pPr>
        <w:numPr>
          <w:ilvl w:val="1"/>
          <w:numId w:val="1"/>
        </w:numPr>
        <w:spacing w:after="0" w:line="240" w:lineRule="auto"/>
        <w:rPr>
          <w:rFonts w:ascii="Times New Roman" w:eastAsia="Times New Roman" w:hAnsi="Times New Roman" w:cs="Times New Roman"/>
          <w:sz w:val="24"/>
          <w:szCs w:val="20"/>
        </w:rPr>
      </w:pPr>
      <w:r w:rsidRPr="00FD7EB6">
        <w:rPr>
          <w:rFonts w:ascii="Times New Roman" w:eastAsia="Times New Roman" w:hAnsi="Times New Roman" w:cs="Times New Roman"/>
          <w:sz w:val="24"/>
          <w:szCs w:val="20"/>
        </w:rPr>
        <w:t>an institution that provides temporary residence for individuals intended to be institutionalized; or</w:t>
      </w:r>
    </w:p>
    <w:p w:rsidR="004F3972" w:rsidRPr="00FD7EB6" w:rsidRDefault="004F3972" w:rsidP="004F3972">
      <w:pPr>
        <w:numPr>
          <w:ilvl w:val="1"/>
          <w:numId w:val="1"/>
        </w:numPr>
        <w:spacing w:after="0" w:line="240" w:lineRule="auto"/>
        <w:rPr>
          <w:rFonts w:ascii="Times New Roman" w:eastAsia="Times New Roman" w:hAnsi="Times New Roman" w:cs="Times New Roman"/>
          <w:sz w:val="24"/>
          <w:szCs w:val="20"/>
        </w:rPr>
      </w:pPr>
      <w:r w:rsidRPr="00FD7EB6">
        <w:rPr>
          <w:rFonts w:ascii="Times New Roman" w:eastAsia="Times New Roman" w:hAnsi="Times New Roman" w:cs="Times New Roman"/>
          <w:sz w:val="24"/>
          <w:szCs w:val="20"/>
        </w:rPr>
        <w:t>a public or private place not designed for, or ordinarily used as regular sleeping accommodations</w:t>
      </w:r>
    </w:p>
    <w:p w:rsidR="004F3972" w:rsidRPr="008D3DBA" w:rsidRDefault="004F3972" w:rsidP="004F3972">
      <w:pPr>
        <w:spacing w:after="0" w:line="240" w:lineRule="exact"/>
        <w:rPr>
          <w:rFonts w:ascii="Times New Roman" w:eastAsia="Times New Roman" w:hAnsi="Times New Roman" w:cs="Times New Roman"/>
          <w:sz w:val="24"/>
          <w:szCs w:val="20"/>
        </w:rPr>
      </w:pPr>
    </w:p>
    <w:p w:rsidR="004F3972" w:rsidRDefault="004F3972" w:rsidP="004F3972">
      <w:pPr>
        <w:spacing w:after="0" w:line="240" w:lineRule="exact"/>
        <w:rPr>
          <w:rFonts w:ascii="Times New Roman" w:eastAsia="Times New Roman" w:hAnsi="Times New Roman" w:cs="Times New Roman"/>
          <w:b/>
          <w:bCs/>
          <w:sz w:val="24"/>
          <w:szCs w:val="20"/>
        </w:rPr>
      </w:pPr>
    </w:p>
    <w:p w:rsidR="004F3972" w:rsidRPr="008D3DBA" w:rsidRDefault="00323E91" w:rsidP="004F3972">
      <w:pPr>
        <w:spacing w:after="0" w:line="240" w:lineRule="exact"/>
        <w:rPr>
          <w:rFonts w:ascii="Times New Roman" w:eastAsia="Times New Roman" w:hAnsi="Times New Roman" w:cs="Times New Roman"/>
          <w:sz w:val="24"/>
          <w:szCs w:val="20"/>
        </w:rPr>
      </w:pPr>
      <w:r>
        <w:rPr>
          <w:rFonts w:ascii="Times New Roman" w:eastAsia="Times New Roman" w:hAnsi="Times New Roman" w:cs="Times New Roman"/>
          <w:b/>
          <w:bCs/>
          <w:sz w:val="24"/>
          <w:szCs w:val="20"/>
        </w:rPr>
        <w:t>12</w:t>
      </w:r>
      <w:r w:rsidR="004F3972" w:rsidRPr="008D3DBA">
        <w:rPr>
          <w:rFonts w:ascii="Times New Roman" w:eastAsia="Times New Roman" w:hAnsi="Times New Roman" w:cs="Times New Roman"/>
          <w:b/>
          <w:bCs/>
          <w:sz w:val="24"/>
          <w:szCs w:val="20"/>
        </w:rPr>
        <w:t>.  SERVICE DELIVERY</w:t>
      </w:r>
      <w:r w:rsidR="004F3972" w:rsidRPr="008D3DBA">
        <w:rPr>
          <w:rFonts w:ascii="Times New Roman" w:eastAsia="Times New Roman" w:hAnsi="Times New Roman" w:cs="Times New Roman"/>
          <w:sz w:val="24"/>
          <w:szCs w:val="20"/>
        </w:rPr>
        <w:t>:</w:t>
      </w:r>
    </w:p>
    <w:p w:rsidR="004F3972" w:rsidRPr="008D3DBA" w:rsidRDefault="004F3972" w:rsidP="004F3972">
      <w:pPr>
        <w:spacing w:after="0" w:line="240" w:lineRule="exact"/>
        <w:rPr>
          <w:rFonts w:ascii="Times New Roman" w:eastAsia="Times New Roman" w:hAnsi="Times New Roman" w:cs="Times New Roman"/>
          <w:sz w:val="24"/>
          <w:szCs w:val="20"/>
        </w:rPr>
      </w:pPr>
      <w:r>
        <w:rPr>
          <w:rFonts w:ascii="Times New Roman" w:eastAsia="Times New Roman" w:hAnsi="Times New Roman" w:cs="Times New Roman"/>
          <w:sz w:val="24"/>
          <w:szCs w:val="20"/>
        </w:rPr>
        <w:t>(H</w:t>
      </w:r>
      <w:r w:rsidRPr="008D3DBA">
        <w:rPr>
          <w:rFonts w:ascii="Times New Roman" w:eastAsia="Times New Roman" w:hAnsi="Times New Roman" w:cs="Times New Roman"/>
          <w:sz w:val="24"/>
          <w:szCs w:val="20"/>
        </w:rPr>
        <w:t>ow does your agency address the needs that you have cited?)</w:t>
      </w:r>
    </w:p>
    <w:p w:rsidR="004F3972" w:rsidRDefault="004F3972"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653BBB" w:rsidRDefault="00653BBB" w:rsidP="004F3972">
      <w:pPr>
        <w:spacing w:after="0" w:line="240" w:lineRule="auto"/>
        <w:rPr>
          <w:rFonts w:ascii="Times New Roman" w:eastAsia="Times New Roman" w:hAnsi="Times New Roman" w:cs="Times New Roman"/>
          <w:b/>
          <w:sz w:val="24"/>
          <w:szCs w:val="20"/>
        </w:rPr>
      </w:pPr>
    </w:p>
    <w:p w:rsidR="00653BBB" w:rsidRDefault="00653BBB" w:rsidP="004F3972">
      <w:pPr>
        <w:spacing w:after="0" w:line="240" w:lineRule="auto"/>
        <w:rPr>
          <w:rFonts w:ascii="Times New Roman" w:eastAsia="Times New Roman" w:hAnsi="Times New Roman" w:cs="Times New Roman"/>
          <w:b/>
          <w:sz w:val="24"/>
          <w:szCs w:val="20"/>
        </w:rPr>
      </w:pPr>
    </w:p>
    <w:p w:rsidR="006C289D" w:rsidRDefault="006C289D" w:rsidP="004F3972">
      <w:pPr>
        <w:spacing w:after="0" w:line="240" w:lineRule="auto"/>
        <w:rPr>
          <w:rFonts w:ascii="Times New Roman" w:eastAsia="Times New Roman" w:hAnsi="Times New Roman" w:cs="Times New Roman"/>
          <w:b/>
          <w:sz w:val="24"/>
          <w:szCs w:val="20"/>
        </w:rPr>
      </w:pPr>
    </w:p>
    <w:p w:rsidR="006C289D" w:rsidRDefault="006C289D" w:rsidP="004F3972">
      <w:pPr>
        <w:spacing w:after="0" w:line="240" w:lineRule="auto"/>
        <w:rPr>
          <w:rFonts w:ascii="Times New Roman" w:eastAsia="Times New Roman" w:hAnsi="Times New Roman" w:cs="Times New Roman"/>
          <w:b/>
          <w:sz w:val="24"/>
          <w:szCs w:val="20"/>
        </w:rPr>
      </w:pPr>
    </w:p>
    <w:p w:rsidR="006C289D" w:rsidRDefault="006C289D" w:rsidP="004F3972">
      <w:pPr>
        <w:spacing w:after="0" w:line="240" w:lineRule="auto"/>
        <w:rPr>
          <w:rFonts w:ascii="Times New Roman" w:eastAsia="Times New Roman" w:hAnsi="Times New Roman" w:cs="Times New Roman"/>
          <w:b/>
          <w:sz w:val="24"/>
          <w:szCs w:val="20"/>
        </w:rPr>
      </w:pPr>
    </w:p>
    <w:p w:rsidR="006C289D" w:rsidRDefault="006C289D"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p>
    <w:p w:rsidR="00323E91" w:rsidRDefault="00323E91" w:rsidP="004F3972">
      <w:pPr>
        <w:spacing w:after="0" w:line="240" w:lineRule="auto"/>
        <w:rPr>
          <w:rFonts w:ascii="Times New Roman" w:eastAsia="Times New Roman" w:hAnsi="Times New Roman" w:cs="Times New Roman"/>
          <w:b/>
          <w:sz w:val="24"/>
          <w:szCs w:val="20"/>
        </w:rPr>
      </w:pPr>
      <w:r w:rsidRPr="00323E91">
        <w:rPr>
          <w:rFonts w:ascii="Times New Roman" w:eastAsia="Times New Roman" w:hAnsi="Times New Roman" w:cs="Times New Roman"/>
          <w:b/>
          <w:sz w:val="24"/>
          <w:szCs w:val="20"/>
        </w:rPr>
        <w:lastRenderedPageBreak/>
        <w:t>13. PROJECT BUDGET</w:t>
      </w:r>
    </w:p>
    <w:p w:rsidR="004F31D8" w:rsidRDefault="004F31D8" w:rsidP="004F3972">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Please complete the budget plan below, specifying the type of approved ESG activity and the specific services in sections A and B. </w:t>
      </w:r>
    </w:p>
    <w:p w:rsidR="00323E91" w:rsidRDefault="00323E91" w:rsidP="004F3972">
      <w:pPr>
        <w:spacing w:after="0" w:line="240" w:lineRule="auto"/>
        <w:rPr>
          <w:rFonts w:ascii="Times New Roman" w:eastAsia="Times New Roman" w:hAnsi="Times New Roman" w:cs="Times New Roman"/>
          <w:b/>
          <w:sz w:val="24"/>
          <w:szCs w:val="20"/>
        </w:rPr>
      </w:pPr>
    </w:p>
    <w:p w:rsidR="00323E91" w:rsidRPr="00323E91" w:rsidRDefault="00323E91" w:rsidP="004F3972">
      <w:pPr>
        <w:spacing w:after="0" w:line="240" w:lineRule="auto"/>
        <w:rPr>
          <w:rFonts w:ascii="Times New Roman" w:eastAsia="Times New Roman" w:hAnsi="Times New Roman" w:cs="Times New Roman"/>
          <w:b/>
          <w:sz w:val="24"/>
          <w:szCs w:val="20"/>
        </w:rPr>
      </w:pPr>
    </w:p>
    <w:tbl>
      <w:tblPr>
        <w:tblW w:w="3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tblGrid>
      <w:tr w:rsidR="00323E91" w:rsidRPr="008D3DBA" w:rsidTr="00323E91">
        <w:trPr>
          <w:trHeight w:val="943"/>
        </w:trPr>
        <w:tc>
          <w:tcPr>
            <w:tcW w:w="3049" w:type="dxa"/>
          </w:tcPr>
          <w:p w:rsidR="00323E91" w:rsidRPr="008D3DBA" w:rsidRDefault="00323E91" w:rsidP="00EE5DF1">
            <w:pPr>
              <w:keepNext/>
              <w:spacing w:after="0" w:line="240" w:lineRule="auto"/>
              <w:outlineLvl w:val="2"/>
              <w:rPr>
                <w:rFonts w:ascii="Times New Roman" w:eastAsia="MS Mincho" w:hAnsi="Times New Roman" w:cs="Times New Roman"/>
                <w:b/>
                <w:bCs/>
                <w:sz w:val="20"/>
                <w:szCs w:val="20"/>
              </w:rPr>
            </w:pPr>
            <w:r w:rsidRPr="008D3DBA">
              <w:rPr>
                <w:rFonts w:ascii="Times New Roman" w:eastAsia="MS Mincho" w:hAnsi="Times New Roman" w:cs="Times New Roman"/>
                <w:b/>
                <w:bCs/>
                <w:sz w:val="20"/>
                <w:szCs w:val="20"/>
              </w:rPr>
              <w:t>A. PERSONAL SERVICES</w:t>
            </w:r>
          </w:p>
          <w:p w:rsidR="00323E91" w:rsidRPr="008D3DBA" w:rsidRDefault="00323E91" w:rsidP="00EE5DF1">
            <w:pPr>
              <w:numPr>
                <w:ilvl w:val="0"/>
                <w:numId w:val="3"/>
              </w:numPr>
              <w:spacing w:after="0" w:line="240" w:lineRule="auto"/>
              <w:rPr>
                <w:rFonts w:ascii="Times New Roman" w:eastAsia="MS Mincho" w:hAnsi="Times New Roman" w:cs="Times New Roman"/>
                <w:sz w:val="20"/>
                <w:szCs w:val="20"/>
              </w:rPr>
            </w:pPr>
            <w:r w:rsidRPr="008D3DBA">
              <w:rPr>
                <w:rFonts w:ascii="Times New Roman" w:eastAsia="MS Mincho" w:hAnsi="Times New Roman" w:cs="Times New Roman"/>
                <w:sz w:val="20"/>
                <w:szCs w:val="20"/>
              </w:rPr>
              <w:t>Personnel</w:t>
            </w:r>
          </w:p>
          <w:p w:rsidR="00323E91" w:rsidRPr="008D3DBA" w:rsidRDefault="00323E91" w:rsidP="00EE5DF1">
            <w:pPr>
              <w:numPr>
                <w:ilvl w:val="0"/>
                <w:numId w:val="3"/>
              </w:numPr>
              <w:spacing w:after="0" w:line="240" w:lineRule="auto"/>
              <w:rPr>
                <w:rFonts w:ascii="Times New Roman" w:eastAsia="MS Mincho" w:hAnsi="Times New Roman" w:cs="Times New Roman"/>
                <w:sz w:val="20"/>
                <w:szCs w:val="20"/>
              </w:rPr>
            </w:pPr>
            <w:r w:rsidRPr="008D3DBA">
              <w:rPr>
                <w:rFonts w:ascii="Times New Roman" w:eastAsia="MS Mincho" w:hAnsi="Times New Roman" w:cs="Times New Roman"/>
                <w:sz w:val="20"/>
                <w:szCs w:val="20"/>
              </w:rPr>
              <w:t>Fringe Benefits</w:t>
            </w:r>
          </w:p>
          <w:p w:rsidR="00323E91" w:rsidRPr="008D3DBA" w:rsidRDefault="00323E91" w:rsidP="00EE5DF1">
            <w:pPr>
              <w:spacing w:after="0" w:line="240" w:lineRule="auto"/>
              <w:rPr>
                <w:rFonts w:ascii="Times New Roman" w:eastAsia="MS Mincho" w:hAnsi="Times New Roman" w:cs="Times New Roman"/>
                <w:sz w:val="20"/>
                <w:szCs w:val="20"/>
              </w:rPr>
            </w:pPr>
          </w:p>
          <w:p w:rsidR="00323E91" w:rsidRPr="008D3DBA" w:rsidRDefault="00323E91" w:rsidP="00EE5DF1">
            <w:pPr>
              <w:spacing w:after="0" w:line="240" w:lineRule="auto"/>
              <w:rPr>
                <w:rFonts w:ascii="Times New Roman" w:eastAsia="MS Mincho" w:hAnsi="Times New Roman" w:cs="Times New Roman"/>
                <w:sz w:val="20"/>
                <w:szCs w:val="20"/>
              </w:rPr>
            </w:pPr>
          </w:p>
          <w:p w:rsidR="00323E91" w:rsidRPr="008D3DBA" w:rsidRDefault="00323E91" w:rsidP="00EE5DF1">
            <w:pPr>
              <w:spacing w:after="0" w:line="240" w:lineRule="auto"/>
              <w:rPr>
                <w:rFonts w:ascii="Times New Roman" w:eastAsia="MS Mincho" w:hAnsi="Times New Roman" w:cs="Times New Roman"/>
                <w:sz w:val="20"/>
                <w:szCs w:val="20"/>
              </w:rPr>
            </w:pPr>
          </w:p>
          <w:p w:rsidR="00323E91" w:rsidRPr="008D3DBA" w:rsidRDefault="00323E91" w:rsidP="00EE5DF1">
            <w:pPr>
              <w:numPr>
                <w:ilvl w:val="0"/>
                <w:numId w:val="3"/>
              </w:numPr>
              <w:spacing w:after="0" w:line="240" w:lineRule="auto"/>
              <w:rPr>
                <w:rFonts w:ascii="Times New Roman" w:eastAsia="MS Mincho" w:hAnsi="Times New Roman" w:cs="Times New Roman"/>
                <w:sz w:val="20"/>
                <w:szCs w:val="20"/>
              </w:rPr>
            </w:pPr>
            <w:r w:rsidRPr="008D3DBA">
              <w:rPr>
                <w:rFonts w:ascii="Times New Roman" w:eastAsia="MS Mincho" w:hAnsi="Times New Roman" w:cs="Times New Roman"/>
                <w:sz w:val="20"/>
                <w:szCs w:val="20"/>
              </w:rPr>
              <w:t>Total (1+2)</w:t>
            </w:r>
          </w:p>
          <w:p w:rsidR="00323E91" w:rsidRPr="008D3DBA" w:rsidRDefault="00323E91" w:rsidP="00EE5DF1">
            <w:pPr>
              <w:spacing w:after="0" w:line="240" w:lineRule="auto"/>
              <w:rPr>
                <w:rFonts w:ascii="Times New Roman" w:eastAsia="MS Mincho" w:hAnsi="Times New Roman" w:cs="Times New Roman"/>
                <w:b/>
                <w:bCs/>
                <w:sz w:val="20"/>
                <w:szCs w:val="20"/>
              </w:rPr>
            </w:pPr>
          </w:p>
        </w:tc>
      </w:tr>
      <w:tr w:rsidR="00323E91" w:rsidRPr="008D3DBA" w:rsidTr="00323E91">
        <w:trPr>
          <w:trHeight w:val="1882"/>
        </w:trPr>
        <w:tc>
          <w:tcPr>
            <w:tcW w:w="3049" w:type="dxa"/>
          </w:tcPr>
          <w:p w:rsidR="00323E91" w:rsidRPr="008D3DBA" w:rsidRDefault="00323E91" w:rsidP="00EE5DF1">
            <w:pPr>
              <w:spacing w:after="0" w:line="240" w:lineRule="auto"/>
              <w:rPr>
                <w:rFonts w:ascii="Times New Roman" w:eastAsia="MS Mincho" w:hAnsi="Times New Roman" w:cs="Times New Roman"/>
                <w:b/>
                <w:bCs/>
                <w:sz w:val="20"/>
                <w:szCs w:val="20"/>
              </w:rPr>
            </w:pPr>
            <w:r w:rsidRPr="008D3DBA">
              <w:rPr>
                <w:rFonts w:ascii="Times New Roman" w:eastAsia="MS Mincho" w:hAnsi="Times New Roman" w:cs="Times New Roman"/>
                <w:b/>
                <w:bCs/>
                <w:sz w:val="20"/>
                <w:szCs w:val="20"/>
              </w:rPr>
              <w:t>B. NON-PERSONAL SERVICES</w:t>
            </w:r>
          </w:p>
          <w:p w:rsidR="00323E91" w:rsidRPr="008D3DBA" w:rsidRDefault="00323E91" w:rsidP="00EE5DF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4.   Consultant</w:t>
            </w:r>
          </w:p>
          <w:p w:rsidR="00323E91" w:rsidRPr="008D3DBA" w:rsidRDefault="00323E91" w:rsidP="00EE5DF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5.   Travel</w:t>
            </w:r>
          </w:p>
          <w:p w:rsidR="00323E91" w:rsidRPr="008D3DBA" w:rsidRDefault="00323E91" w:rsidP="00EE5DF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6.   Equipment</w:t>
            </w:r>
          </w:p>
          <w:p w:rsidR="00323E91" w:rsidRPr="008D3DBA" w:rsidRDefault="00323E91" w:rsidP="00EE5DF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7.   Office supplies</w:t>
            </w:r>
          </w:p>
          <w:p w:rsidR="00323E91" w:rsidRPr="008D3DBA" w:rsidRDefault="00323E91" w:rsidP="00EE5DF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8.   Contractual Services</w:t>
            </w:r>
          </w:p>
          <w:p w:rsidR="00323E91" w:rsidRPr="00323E91" w:rsidRDefault="00323E91" w:rsidP="00323E91">
            <w:pPr>
              <w:spacing w:after="0" w:line="240" w:lineRule="auto"/>
              <w:ind w:left="374"/>
              <w:rPr>
                <w:rFonts w:ascii="Times New Roman" w:eastAsia="MS Mincho" w:hAnsi="Times New Roman" w:cs="Times New Roman"/>
                <w:bCs/>
                <w:sz w:val="20"/>
                <w:szCs w:val="20"/>
              </w:rPr>
            </w:pPr>
            <w:r w:rsidRPr="008D3DBA">
              <w:rPr>
                <w:rFonts w:ascii="Times New Roman" w:eastAsia="MS Mincho" w:hAnsi="Times New Roman" w:cs="Times New Roman"/>
                <w:bCs/>
                <w:sz w:val="20"/>
                <w:szCs w:val="20"/>
              </w:rPr>
              <w:t>9.   Other Non-Personal</w:t>
            </w:r>
          </w:p>
        </w:tc>
      </w:tr>
    </w:tbl>
    <w:p w:rsidR="00323E91" w:rsidRPr="008D3DBA" w:rsidRDefault="00323E91" w:rsidP="004F3972">
      <w:pPr>
        <w:spacing w:after="0" w:line="240" w:lineRule="auto"/>
        <w:rPr>
          <w:rFonts w:ascii="Times New Roman" w:eastAsia="Times New Roman" w:hAnsi="Times New Roman" w:cs="Times New Roman"/>
          <w:sz w:val="24"/>
          <w:szCs w:val="20"/>
        </w:rPr>
      </w:pPr>
    </w:p>
    <w:p w:rsidR="004F3972" w:rsidRPr="008D3DBA" w:rsidRDefault="004F3972" w:rsidP="004F3972">
      <w:pPr>
        <w:spacing w:after="0" w:line="240" w:lineRule="auto"/>
        <w:rPr>
          <w:rFonts w:ascii="Times New Roman" w:eastAsia="Times New Roman" w:hAnsi="Times New Roman" w:cs="Times New Roman"/>
          <w:sz w:val="24"/>
          <w:szCs w:val="20"/>
        </w:rPr>
      </w:pPr>
    </w:p>
    <w:p w:rsidR="004F3972" w:rsidRPr="008D3DBA" w:rsidRDefault="00323E91" w:rsidP="004F3972">
      <w:pPr>
        <w:spacing w:after="0" w:line="240" w:lineRule="auto"/>
        <w:rPr>
          <w:rFonts w:ascii="Times New Roman" w:eastAsia="Times New Roman" w:hAnsi="Times New Roman" w:cs="Times New Roman"/>
          <w:sz w:val="24"/>
          <w:szCs w:val="20"/>
        </w:rPr>
      </w:pPr>
      <w:r w:rsidRPr="005935FF">
        <w:rPr>
          <w:rFonts w:ascii="Times New Roman" w:hAnsi="Times New Roman" w:cs="Times New Roman"/>
          <w:b/>
          <w:noProof/>
        </w:rPr>
        <w:object w:dxaOrig="14517" w:dyaOrig="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5pt;height:254.25pt" o:ole="">
            <v:imagedata r:id="rId9" o:title=""/>
          </v:shape>
          <o:OLEObject Type="Embed" ProgID="Excel.Sheet.12" ShapeID="_x0000_i1025" DrawAspect="Content" ObjectID="_1681294802" r:id="rId10"/>
        </w:object>
      </w:r>
    </w:p>
    <w:p w:rsidR="004F3972" w:rsidRPr="008D3DBA" w:rsidRDefault="00323E91" w:rsidP="004F3972">
      <w:pPr>
        <w:spacing w:after="0" w:line="240" w:lineRule="auto"/>
        <w:ind w:left="5760" w:hanging="5760"/>
        <w:rPr>
          <w:rFonts w:ascii="Times New Roman" w:eastAsia="Times New Roman" w:hAnsi="Times New Roman" w:cs="Times New Roman"/>
          <w:sz w:val="24"/>
          <w:szCs w:val="20"/>
        </w:rPr>
      </w:pPr>
      <w:r>
        <w:rPr>
          <w:rFonts w:ascii="Times New Roman" w:eastAsia="Times New Roman" w:hAnsi="Times New Roman" w:cs="Times New Roman"/>
          <w:b/>
          <w:bCs/>
          <w:sz w:val="24"/>
          <w:szCs w:val="20"/>
        </w:rPr>
        <w:t>14</w:t>
      </w:r>
      <w:r w:rsidR="004F3972" w:rsidRPr="008D3DBA">
        <w:rPr>
          <w:rFonts w:ascii="Times New Roman" w:eastAsia="Times New Roman" w:hAnsi="Times New Roman" w:cs="Times New Roman"/>
          <w:b/>
          <w:bCs/>
          <w:sz w:val="24"/>
          <w:szCs w:val="20"/>
        </w:rPr>
        <w:t>.   MATCHING FUNDS</w:t>
      </w:r>
      <w:r w:rsidR="004F3972" w:rsidRPr="008D3DBA">
        <w:rPr>
          <w:rFonts w:ascii="Times New Roman" w:eastAsia="Times New Roman" w:hAnsi="Times New Roman" w:cs="Times New Roman"/>
          <w:sz w:val="24"/>
          <w:szCs w:val="20"/>
        </w:rPr>
        <w:t>:</w:t>
      </w:r>
    </w:p>
    <w:p w:rsidR="004F3972" w:rsidRPr="008D3DBA" w:rsidRDefault="004F3972" w:rsidP="004F3972">
      <w:pPr>
        <w:spacing w:after="0" w:line="240" w:lineRule="auto"/>
        <w:ind w:left="5760" w:hanging="5760"/>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r>
    </w:p>
    <w:bookmarkStart w:id="11" w:name="Check38"/>
    <w:p w:rsidR="004F3972" w:rsidRPr="008D3DBA" w:rsidRDefault="008C4129" w:rsidP="004F3972">
      <w:pPr>
        <w:tabs>
          <w:tab w:val="left" w:pos="0"/>
        </w:tabs>
        <w:spacing w:after="0" w:line="240" w:lineRule="auto"/>
        <w:ind w:left="630" w:hanging="630"/>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38"/>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11"/>
      <w:r w:rsidR="004F3972" w:rsidRPr="008D3DBA">
        <w:rPr>
          <w:rFonts w:ascii="Times New Roman" w:eastAsia="Times New Roman" w:hAnsi="Times New Roman" w:cs="Times New Roman"/>
          <w:sz w:val="24"/>
          <w:szCs w:val="20"/>
        </w:rPr>
        <w:tab/>
        <w:t>Cash Contribution</w:t>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t xml:space="preserve">$Amount </w:t>
      </w:r>
      <w:r w:rsidR="004F3972" w:rsidRPr="008D3DBA">
        <w:rPr>
          <w:rFonts w:ascii="Times New Roman" w:eastAsia="Times New Roman" w:hAnsi="Times New Roman" w:cs="Times New Roman"/>
          <w:sz w:val="24"/>
          <w:szCs w:val="20"/>
        </w:rPr>
        <w:tab/>
      </w:r>
    </w:p>
    <w:bookmarkStart w:id="12" w:name="Check39"/>
    <w:p w:rsidR="004F3972" w:rsidRPr="008D3DBA" w:rsidRDefault="008C4129"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39"/>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12"/>
      <w:r w:rsidR="004F3972" w:rsidRPr="008D3DBA">
        <w:rPr>
          <w:rFonts w:ascii="Times New Roman" w:eastAsia="Times New Roman" w:hAnsi="Times New Roman" w:cs="Times New Roman"/>
          <w:sz w:val="24"/>
          <w:szCs w:val="20"/>
        </w:rPr>
        <w:tab/>
        <w:t>In-Kind Services (attach list)</w:t>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t xml:space="preserve">$Amount </w:t>
      </w:r>
      <w:r w:rsidR="004F3972" w:rsidRPr="008D3DBA">
        <w:rPr>
          <w:rFonts w:ascii="Times New Roman" w:eastAsia="Times New Roman" w:hAnsi="Times New Roman" w:cs="Times New Roman"/>
          <w:sz w:val="24"/>
          <w:szCs w:val="20"/>
        </w:rPr>
        <w:tab/>
      </w:r>
    </w:p>
    <w:bookmarkStart w:id="13" w:name="Check40"/>
    <w:p w:rsidR="004F3972" w:rsidRPr="008D3DBA" w:rsidRDefault="008C4129"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40"/>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13"/>
      <w:r w:rsidR="004F3972" w:rsidRPr="008D3DBA">
        <w:rPr>
          <w:rFonts w:ascii="Times New Roman" w:eastAsia="Times New Roman" w:hAnsi="Times New Roman" w:cs="Times New Roman"/>
          <w:sz w:val="24"/>
          <w:szCs w:val="20"/>
        </w:rPr>
        <w:tab/>
        <w:t>Donations (attach list)</w:t>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t xml:space="preserve">$Amount </w:t>
      </w:r>
      <w:r w:rsidR="004F3972" w:rsidRPr="008D3DBA">
        <w:rPr>
          <w:rFonts w:ascii="Times New Roman" w:eastAsia="Times New Roman" w:hAnsi="Times New Roman" w:cs="Times New Roman"/>
          <w:sz w:val="24"/>
          <w:szCs w:val="20"/>
        </w:rPr>
        <w:tab/>
      </w:r>
    </w:p>
    <w:bookmarkStart w:id="14" w:name="Check41"/>
    <w:p w:rsidR="004F3972" w:rsidRPr="008D3DBA" w:rsidRDefault="008C4129" w:rsidP="004F3972">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fldChar w:fldCharType="begin">
          <w:ffData>
            <w:name w:val="Check41"/>
            <w:enabled/>
            <w:calcOnExit w:val="0"/>
            <w:checkBox>
              <w:sizeAuto/>
              <w:default w:val="0"/>
            </w:checkBox>
          </w:ffData>
        </w:fldChar>
      </w:r>
      <w:r w:rsidR="004F3972" w:rsidRPr="008D3DBA">
        <w:rPr>
          <w:rFonts w:ascii="Times New Roman" w:eastAsia="Times New Roman" w:hAnsi="Times New Roman" w:cs="Times New Roman"/>
          <w:sz w:val="24"/>
          <w:szCs w:val="20"/>
        </w:rPr>
        <w:instrText xml:space="preserve"> FORMCHECKBOX </w:instrText>
      </w:r>
      <w:r w:rsidR="001E1C32">
        <w:rPr>
          <w:rFonts w:ascii="Times New Roman" w:eastAsia="Times New Roman" w:hAnsi="Times New Roman" w:cs="Times New Roman"/>
          <w:sz w:val="24"/>
          <w:szCs w:val="20"/>
        </w:rPr>
      </w:r>
      <w:r w:rsidR="001E1C32">
        <w:rPr>
          <w:rFonts w:ascii="Times New Roman" w:eastAsia="Times New Roman" w:hAnsi="Times New Roman" w:cs="Times New Roman"/>
          <w:sz w:val="24"/>
          <w:szCs w:val="20"/>
        </w:rPr>
        <w:fldChar w:fldCharType="separate"/>
      </w:r>
      <w:r w:rsidRPr="008D3DBA">
        <w:rPr>
          <w:rFonts w:ascii="Times New Roman" w:eastAsia="Times New Roman" w:hAnsi="Times New Roman" w:cs="Times New Roman"/>
          <w:sz w:val="24"/>
          <w:szCs w:val="20"/>
        </w:rPr>
        <w:fldChar w:fldCharType="end"/>
      </w:r>
      <w:bookmarkEnd w:id="14"/>
      <w:r w:rsidR="004F3972" w:rsidRPr="008D3DBA">
        <w:rPr>
          <w:rFonts w:ascii="Times New Roman" w:eastAsia="Times New Roman" w:hAnsi="Times New Roman" w:cs="Times New Roman"/>
          <w:sz w:val="24"/>
          <w:szCs w:val="20"/>
        </w:rPr>
        <w:tab/>
        <w:t>Volunteer Labor @ $5 hr (attach list)</w:t>
      </w:r>
      <w:r w:rsidR="004F3972" w:rsidRPr="008D3DBA">
        <w:rPr>
          <w:rFonts w:ascii="Times New Roman" w:eastAsia="Times New Roman" w:hAnsi="Times New Roman" w:cs="Times New Roman"/>
          <w:sz w:val="24"/>
          <w:szCs w:val="20"/>
        </w:rPr>
        <w:tab/>
      </w:r>
      <w:r w:rsidR="004F3972" w:rsidRPr="008D3DBA">
        <w:rPr>
          <w:rFonts w:ascii="Times New Roman" w:eastAsia="Times New Roman" w:hAnsi="Times New Roman" w:cs="Times New Roman"/>
          <w:sz w:val="24"/>
          <w:szCs w:val="20"/>
        </w:rPr>
        <w:tab/>
        <w:t xml:space="preserve">$Amount </w:t>
      </w:r>
      <w:r w:rsidR="004F3972" w:rsidRPr="008D3DBA">
        <w:rPr>
          <w:rFonts w:ascii="Times New Roman" w:eastAsia="Times New Roman" w:hAnsi="Times New Roman" w:cs="Times New Roman"/>
          <w:sz w:val="24"/>
          <w:szCs w:val="20"/>
        </w:rPr>
        <w:tab/>
      </w:r>
    </w:p>
    <w:p w:rsidR="004F3972" w:rsidRPr="008D3DBA" w:rsidRDefault="004F3972" w:rsidP="004F3972">
      <w:pPr>
        <w:spacing w:after="0" w:line="240" w:lineRule="auto"/>
        <w:ind w:left="5040" w:firstLine="720"/>
        <w:rPr>
          <w:rFonts w:ascii="Times New Roman" w:eastAsia="Times New Roman" w:hAnsi="Times New Roman" w:cs="Times New Roman"/>
          <w:sz w:val="24"/>
          <w:szCs w:val="20"/>
        </w:rPr>
      </w:pPr>
    </w:p>
    <w:p w:rsidR="004F3972" w:rsidRPr="008D3DBA" w:rsidRDefault="004F3972" w:rsidP="004F3972">
      <w:pPr>
        <w:spacing w:after="0" w:line="240" w:lineRule="auto"/>
        <w:ind w:left="2057" w:hanging="1337"/>
        <w:rPr>
          <w:rFonts w:ascii="Times New Roman" w:eastAsia="MS Mincho" w:hAnsi="Times New Roman" w:cs="Times New Roman"/>
          <w:b/>
          <w:bCs/>
          <w:sz w:val="24"/>
          <w:szCs w:val="20"/>
        </w:rPr>
      </w:pPr>
    </w:p>
    <w:p w:rsidR="009822C4" w:rsidRDefault="009822C4" w:rsidP="009822C4">
      <w:pPr>
        <w:spacing w:after="0" w:line="240" w:lineRule="auto"/>
        <w:jc w:val="center"/>
        <w:rPr>
          <w:rFonts w:ascii="Times New Roman" w:eastAsia="Times New Roman" w:hAnsi="Times New Roman" w:cs="Times New Roman"/>
          <w:sz w:val="24"/>
          <w:szCs w:val="20"/>
        </w:rPr>
      </w:pPr>
    </w:p>
    <w:p w:rsidR="005B1B7A" w:rsidRDefault="005B1B7A">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9822C4" w:rsidRDefault="009822C4" w:rsidP="009822C4">
      <w:pPr>
        <w:spacing w:after="0" w:line="240" w:lineRule="auto"/>
        <w:jc w:val="center"/>
        <w:rPr>
          <w:rFonts w:ascii="Times New Roman" w:eastAsia="Times New Roman" w:hAnsi="Times New Roman" w:cs="Times New Roman"/>
          <w:sz w:val="24"/>
          <w:szCs w:val="20"/>
        </w:rPr>
      </w:pPr>
    </w:p>
    <w:p w:rsidR="009822C4" w:rsidRPr="001629C9" w:rsidRDefault="009822C4" w:rsidP="009822C4">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CERTIFICATION OF PARTICIPATION IN CONTINUUM OF CARE</w:t>
      </w:r>
    </w:p>
    <w:p w:rsidR="009822C4" w:rsidRPr="001629C9" w:rsidRDefault="009822C4" w:rsidP="009822C4">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ATTENDANCE AND PARTICIPATION FORM</w:t>
      </w:r>
    </w:p>
    <w:p w:rsidR="009822C4" w:rsidRP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1629C9">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All ESG applicants must submit this Form, completed by the chairperson of their Continuum of</w:t>
      </w:r>
    </w:p>
    <w:p w:rsidR="009822C4" w:rsidRPr="009822C4" w:rsidRDefault="009822C4" w:rsidP="001629C9">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Care, with their Emergency Solutions Grant Application.</w:t>
      </w:r>
    </w:p>
    <w:p w:rsidR="009822C4" w:rsidRDefault="009822C4" w:rsidP="001629C9">
      <w:pPr>
        <w:spacing w:after="0" w:line="240" w:lineRule="auto"/>
        <w:rPr>
          <w:rFonts w:ascii="Times New Roman" w:eastAsia="Times New Roman" w:hAnsi="Times New Roman" w:cs="Times New Roman"/>
          <w:sz w:val="24"/>
          <w:szCs w:val="20"/>
        </w:rPr>
      </w:pPr>
    </w:p>
    <w:p w:rsidR="009822C4" w:rsidRPr="009822C4" w:rsidRDefault="009822C4" w:rsidP="001629C9">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Attention CoC Leaders: Please complete the information below and check the appropriate level</w:t>
      </w:r>
    </w:p>
    <w:p w:rsidR="009822C4" w:rsidRPr="009822C4" w:rsidRDefault="009822C4" w:rsidP="001629C9">
      <w:pPr>
        <w:spacing w:after="0" w:line="240" w:lineRule="auto"/>
        <w:rPr>
          <w:rFonts w:ascii="Times New Roman" w:eastAsia="Times New Roman" w:hAnsi="Times New Roman" w:cs="Times New Roman"/>
          <w:sz w:val="24"/>
          <w:szCs w:val="20"/>
        </w:rPr>
      </w:pPr>
      <w:proofErr w:type="gramStart"/>
      <w:r w:rsidRPr="009822C4">
        <w:rPr>
          <w:rFonts w:ascii="Times New Roman" w:eastAsia="Times New Roman" w:hAnsi="Times New Roman" w:cs="Times New Roman"/>
          <w:sz w:val="24"/>
          <w:szCs w:val="20"/>
        </w:rPr>
        <w:t>of</w:t>
      </w:r>
      <w:proofErr w:type="gramEnd"/>
      <w:r w:rsidRPr="009822C4">
        <w:rPr>
          <w:rFonts w:ascii="Times New Roman" w:eastAsia="Times New Roman" w:hAnsi="Times New Roman" w:cs="Times New Roman"/>
          <w:sz w:val="24"/>
          <w:szCs w:val="20"/>
        </w:rPr>
        <w:t xml:space="preserve"> participation. Funding consideration will be based in part on the extent of the applicant’s</w:t>
      </w:r>
    </w:p>
    <w:p w:rsidR="001629C9" w:rsidRDefault="009822C4" w:rsidP="001629C9">
      <w:pPr>
        <w:spacing w:after="0" w:line="240" w:lineRule="auto"/>
        <w:rPr>
          <w:rFonts w:ascii="Times New Roman" w:eastAsia="Times New Roman" w:hAnsi="Times New Roman" w:cs="Times New Roman"/>
          <w:sz w:val="24"/>
          <w:szCs w:val="20"/>
        </w:rPr>
      </w:pPr>
      <w:proofErr w:type="gramStart"/>
      <w:r w:rsidRPr="009822C4">
        <w:rPr>
          <w:rFonts w:ascii="Times New Roman" w:eastAsia="Times New Roman" w:hAnsi="Times New Roman" w:cs="Times New Roman"/>
          <w:sz w:val="24"/>
          <w:szCs w:val="20"/>
        </w:rPr>
        <w:t>participation</w:t>
      </w:r>
      <w:proofErr w:type="gramEnd"/>
      <w:r w:rsidRPr="009822C4">
        <w:rPr>
          <w:rFonts w:ascii="Times New Roman" w:eastAsia="Times New Roman" w:hAnsi="Times New Roman" w:cs="Times New Roman"/>
          <w:sz w:val="24"/>
          <w:szCs w:val="20"/>
        </w:rPr>
        <w:t xml:space="preserve"> in the local CoC.</w:t>
      </w:r>
    </w:p>
    <w:p w:rsidR="001629C9" w:rsidRDefault="001629C9" w:rsidP="001629C9">
      <w:pPr>
        <w:spacing w:after="0" w:line="240" w:lineRule="auto"/>
        <w:jc w:val="center"/>
        <w:rPr>
          <w:rFonts w:ascii="Times New Roman" w:eastAsia="Times New Roman" w:hAnsi="Times New Roman" w:cs="Times New Roman"/>
          <w:sz w:val="24"/>
          <w:szCs w:val="20"/>
        </w:rPr>
      </w:pPr>
    </w:p>
    <w:p w:rsidR="001629C9" w:rsidRPr="001629C9" w:rsidRDefault="001629C9" w:rsidP="001629C9">
      <w:pPr>
        <w:spacing w:after="0" w:line="240" w:lineRule="auto"/>
        <w:jc w:val="center"/>
        <w:rPr>
          <w:rFonts w:ascii="Times New Roman" w:eastAsia="Times New Roman" w:hAnsi="Times New Roman" w:cs="Times New Roman"/>
          <w:sz w:val="24"/>
          <w:szCs w:val="20"/>
        </w:rPr>
      </w:pPr>
      <w:r>
        <w:rPr>
          <w:rFonts w:ascii="Arial" w:hAnsi="Arial" w:cs="Arial"/>
          <w:sz w:val="19"/>
          <w:szCs w:val="19"/>
        </w:rPr>
        <w:t>Robyn Krueger</w:t>
      </w:r>
      <w:r>
        <w:rPr>
          <w:rFonts w:ascii="Arial" w:hAnsi="Arial" w:cs="Arial"/>
          <w:sz w:val="19"/>
          <w:szCs w:val="19"/>
        </w:rPr>
        <w:br/>
        <w:t>Niagara Falls/Niagara County CoC</w:t>
      </w:r>
      <w:r>
        <w:rPr>
          <w:rFonts w:ascii="Arial" w:hAnsi="Arial" w:cs="Arial"/>
          <w:sz w:val="19"/>
          <w:szCs w:val="19"/>
        </w:rPr>
        <w:br/>
        <w:t>1570 Buffalo Avenue</w:t>
      </w:r>
      <w:r>
        <w:rPr>
          <w:rFonts w:ascii="Arial" w:hAnsi="Arial" w:cs="Arial"/>
          <w:sz w:val="19"/>
          <w:szCs w:val="19"/>
        </w:rPr>
        <w:br/>
        <w:t>Niagara Falls, NY 14303</w:t>
      </w:r>
      <w:r>
        <w:rPr>
          <w:rFonts w:ascii="Arial" w:hAnsi="Arial" w:cs="Arial"/>
          <w:sz w:val="19"/>
          <w:szCs w:val="19"/>
        </w:rPr>
        <w:br/>
        <w:t xml:space="preserve">Phone: 716-285-3403 Ext: 2238 </w:t>
      </w:r>
      <w:r>
        <w:rPr>
          <w:rFonts w:ascii="Arial" w:hAnsi="Arial" w:cs="Arial"/>
          <w:sz w:val="19"/>
          <w:szCs w:val="19"/>
        </w:rPr>
        <w:br/>
        <w:t xml:space="preserve">E-mail: </w:t>
      </w:r>
      <w:hyperlink r:id="rId11" w:tooltip="Send email to RKrueger@communitymissions.org" w:history="1">
        <w:r>
          <w:rPr>
            <w:rFonts w:ascii="Arial" w:hAnsi="Arial" w:cs="Arial"/>
            <w:color w:val="336699"/>
            <w:sz w:val="19"/>
            <w:szCs w:val="19"/>
            <w:u w:val="single"/>
          </w:rPr>
          <w:t>RKrueger@communitymissions.org</w:t>
        </w:r>
      </w:hyperlink>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 xml:space="preserve">To Be Completed by Applicant: </w:t>
      </w:r>
      <w:r w:rsidR="001629C9">
        <w:rPr>
          <w:rFonts w:ascii="Times New Roman" w:eastAsia="Times New Roman" w:hAnsi="Times New Roman" w:cs="Times New Roman"/>
          <w:sz w:val="24"/>
          <w:szCs w:val="20"/>
        </w:rPr>
        <w:t>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Date</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 xml:space="preserve">Agency Applying: </w:t>
      </w:r>
      <w:r w:rsidR="001629C9">
        <w:rPr>
          <w:rFonts w:ascii="Times New Roman" w:eastAsia="Times New Roman" w:hAnsi="Times New Roman" w:cs="Times New Roman"/>
          <w:sz w:val="24"/>
          <w:szCs w:val="20"/>
        </w:rPr>
        <w:t>______________________________________________________________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Agency applying f</w:t>
      </w:r>
      <w:r w:rsidR="001629C9">
        <w:rPr>
          <w:rFonts w:ascii="Times New Roman" w:eastAsia="Times New Roman" w:hAnsi="Times New Roman" w:cs="Times New Roman"/>
          <w:sz w:val="24"/>
          <w:szCs w:val="20"/>
        </w:rPr>
        <w:t>or ESG funding in: City of Niagara Falls</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To Be Completed By CoC Lead Agency</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CoC Leader Print Name</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CoC Leader Signature</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Phone</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Email</w:t>
      </w:r>
      <w:r w:rsidR="006C289D" w:rsidRPr="009822C4">
        <w:rPr>
          <w:rFonts w:ascii="Times New Roman" w:eastAsia="Times New Roman" w:hAnsi="Times New Roman" w:cs="Times New Roman"/>
          <w:sz w:val="24"/>
          <w:szCs w:val="20"/>
        </w:rPr>
        <w:t>:</w:t>
      </w:r>
      <w:r w:rsidR="006C289D">
        <w:rPr>
          <w:rFonts w:ascii="Times New Roman" w:eastAsia="Times New Roman" w:hAnsi="Times New Roman" w:cs="Times New Roman"/>
          <w:sz w:val="24"/>
          <w:szCs w:val="20"/>
        </w:rPr>
        <w:t xml:space="preserve"> _</w:t>
      </w:r>
      <w:r w:rsidR="001629C9">
        <w:rPr>
          <w:rFonts w:ascii="Times New Roman" w:eastAsia="Times New Roman" w:hAnsi="Times New Roman" w:cs="Times New Roman"/>
          <w:sz w:val="24"/>
          <w:szCs w:val="20"/>
        </w:rPr>
        <w:t>________________________________________________________________________</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 xml:space="preserve">YES, the above agency has been an active participant in the Local Continuum of </w:t>
      </w:r>
    </w:p>
    <w:p w:rsidR="009822C4" w:rsidRPr="009822C4" w:rsidRDefault="00786FAA" w:rsidP="009822C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Care meetings in 2020</w:t>
      </w:r>
      <w:r w:rsidR="009822C4" w:rsidRPr="009822C4">
        <w:rPr>
          <w:rFonts w:ascii="Times New Roman" w:eastAsia="Times New Roman" w:hAnsi="Times New Roman" w:cs="Times New Roman"/>
          <w:sz w:val="24"/>
          <w:szCs w:val="20"/>
        </w:rPr>
        <w:t xml:space="preserve">. We have had meetings and they have attended </w:t>
      </w:r>
    </w:p>
    <w:p w:rsidR="009822C4" w:rsidRPr="009822C4" w:rsidRDefault="009822C4" w:rsidP="009822C4">
      <w:pPr>
        <w:spacing w:after="0" w:line="240" w:lineRule="auto"/>
        <w:rPr>
          <w:rFonts w:ascii="Times New Roman" w:eastAsia="Times New Roman" w:hAnsi="Times New Roman" w:cs="Times New Roman"/>
          <w:sz w:val="24"/>
          <w:szCs w:val="20"/>
        </w:rPr>
      </w:pPr>
      <w:proofErr w:type="gramStart"/>
      <w:r w:rsidRPr="009822C4">
        <w:rPr>
          <w:rFonts w:ascii="Times New Roman" w:eastAsia="Times New Roman" w:hAnsi="Times New Roman" w:cs="Times New Roman"/>
          <w:sz w:val="24"/>
          <w:szCs w:val="20"/>
        </w:rPr>
        <w:t>of</w:t>
      </w:r>
      <w:proofErr w:type="gramEnd"/>
      <w:r w:rsidRPr="009822C4">
        <w:rPr>
          <w:rFonts w:ascii="Times New Roman" w:eastAsia="Times New Roman" w:hAnsi="Times New Roman" w:cs="Times New Roman"/>
          <w:sz w:val="24"/>
          <w:szCs w:val="20"/>
        </w:rPr>
        <w:t xml:space="preserve"> the meetings. (75% or more) </w:t>
      </w:r>
    </w:p>
    <w:p w:rsidR="009822C4" w:rsidRDefault="009822C4" w:rsidP="009822C4">
      <w:pPr>
        <w:spacing w:after="0" w:line="240" w:lineRule="auto"/>
        <w:rPr>
          <w:rFonts w:ascii="Times New Roman" w:eastAsia="Times New Roman" w:hAnsi="Times New Roman" w:cs="Times New Roman"/>
          <w:sz w:val="24"/>
          <w:szCs w:val="20"/>
        </w:rPr>
      </w:pPr>
    </w:p>
    <w:p w:rsidR="009822C4" w:rsidRPr="009822C4" w:rsidRDefault="009822C4" w:rsidP="009822C4">
      <w:pPr>
        <w:spacing w:after="0" w:line="240" w:lineRule="auto"/>
        <w:rPr>
          <w:rFonts w:ascii="Times New Roman" w:eastAsia="Times New Roman" w:hAnsi="Times New Roman" w:cs="Times New Roman"/>
          <w:sz w:val="24"/>
          <w:szCs w:val="20"/>
        </w:rPr>
      </w:pPr>
      <w:r w:rsidRPr="009822C4">
        <w:rPr>
          <w:rFonts w:ascii="Times New Roman" w:eastAsia="Times New Roman" w:hAnsi="Times New Roman" w:cs="Times New Roman"/>
          <w:sz w:val="24"/>
          <w:szCs w:val="20"/>
        </w:rPr>
        <w:t xml:space="preserve">NO, the above agency has not been an active participant in the Local Continuum </w:t>
      </w:r>
    </w:p>
    <w:p w:rsidR="009822C4" w:rsidRPr="009822C4" w:rsidRDefault="009822C4" w:rsidP="009822C4">
      <w:pPr>
        <w:spacing w:after="0" w:line="240" w:lineRule="auto"/>
        <w:rPr>
          <w:rFonts w:ascii="Times New Roman" w:eastAsia="Times New Roman" w:hAnsi="Times New Roman" w:cs="Times New Roman"/>
          <w:sz w:val="24"/>
          <w:szCs w:val="20"/>
        </w:rPr>
      </w:pPr>
      <w:proofErr w:type="gramStart"/>
      <w:r w:rsidRPr="009822C4">
        <w:rPr>
          <w:rFonts w:ascii="Times New Roman" w:eastAsia="Times New Roman" w:hAnsi="Times New Roman" w:cs="Times New Roman"/>
          <w:sz w:val="24"/>
          <w:szCs w:val="20"/>
        </w:rPr>
        <w:t>of</w:t>
      </w:r>
      <w:proofErr w:type="gramEnd"/>
      <w:r w:rsidRPr="009822C4">
        <w:rPr>
          <w:rFonts w:ascii="Times New Roman" w:eastAsia="Times New Roman" w:hAnsi="Times New Roman" w:cs="Times New Roman"/>
          <w:sz w:val="24"/>
          <w:szCs w:val="20"/>
        </w:rPr>
        <w:t xml:space="preserve"> Care meetings in 20</w:t>
      </w:r>
      <w:r w:rsidR="00F67E5D">
        <w:rPr>
          <w:rFonts w:ascii="Times New Roman" w:eastAsia="Times New Roman" w:hAnsi="Times New Roman" w:cs="Times New Roman"/>
          <w:sz w:val="24"/>
          <w:szCs w:val="20"/>
        </w:rPr>
        <w:t>20</w:t>
      </w:r>
      <w:r w:rsidRPr="009822C4">
        <w:rPr>
          <w:rFonts w:ascii="Times New Roman" w:eastAsia="Times New Roman" w:hAnsi="Times New Roman" w:cs="Times New Roman"/>
          <w:sz w:val="24"/>
          <w:szCs w:val="20"/>
        </w:rPr>
        <w:t xml:space="preserve">. We have had meetings and they have attended </w:t>
      </w:r>
    </w:p>
    <w:p w:rsidR="009822C4" w:rsidRDefault="009822C4" w:rsidP="009822C4">
      <w:pPr>
        <w:spacing w:after="0" w:line="240" w:lineRule="auto"/>
        <w:rPr>
          <w:rFonts w:ascii="Times New Roman" w:eastAsia="Times New Roman" w:hAnsi="Times New Roman" w:cs="Times New Roman"/>
          <w:sz w:val="24"/>
          <w:szCs w:val="20"/>
        </w:rPr>
      </w:pPr>
      <w:proofErr w:type="gramStart"/>
      <w:r w:rsidRPr="009822C4">
        <w:rPr>
          <w:rFonts w:ascii="Times New Roman" w:eastAsia="Times New Roman" w:hAnsi="Times New Roman" w:cs="Times New Roman"/>
          <w:sz w:val="24"/>
          <w:szCs w:val="20"/>
        </w:rPr>
        <w:t>of</w:t>
      </w:r>
      <w:proofErr w:type="gramEnd"/>
      <w:r w:rsidRPr="009822C4">
        <w:rPr>
          <w:rFonts w:ascii="Times New Roman" w:eastAsia="Times New Roman" w:hAnsi="Times New Roman" w:cs="Times New Roman"/>
          <w:sz w:val="24"/>
          <w:szCs w:val="20"/>
        </w:rPr>
        <w:t xml:space="preserve"> the meetings. (Less than 75%) At this time, they have not been a consistent active member.</w:t>
      </w: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CERTIFICATION OF CONFORMITY TO ACCOUNTABILITY STANDARDS OF 24 CFR 84.21, “STANDARDS FOR FINANCIAL MANAGEMENT SYSTEMS”</w:t>
      </w:r>
    </w:p>
    <w:p w:rsidR="001629C9" w:rsidRPr="008D3DBA" w:rsidRDefault="001629C9" w:rsidP="001629C9">
      <w:pPr>
        <w:spacing w:after="0" w:line="240" w:lineRule="auto"/>
        <w:jc w:val="center"/>
        <w:rPr>
          <w:rFonts w:ascii="Times New Roman" w:eastAsia="Times New Roman" w:hAnsi="Times New Roman" w:cs="Times New Roman"/>
          <w:sz w:val="24"/>
          <w:szCs w:val="20"/>
        </w:rPr>
      </w:pPr>
    </w:p>
    <w:p w:rsidR="001629C9" w:rsidRPr="008D3DBA" w:rsidRDefault="001629C9" w:rsidP="001629C9">
      <w:pPr>
        <w:spacing w:after="0" w:line="240" w:lineRule="auto"/>
        <w:jc w:val="center"/>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 xml:space="preserve">I have reviewed the Title 24 CFR 84.21 Uniform Administrative Requirements for Grants and </w:t>
      </w:r>
    </w:p>
    <w:p w:rsidR="001629C9" w:rsidRDefault="001629C9" w:rsidP="001629C9">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Agreements and I hereby certify that</w:t>
      </w:r>
      <w:r w:rsidRPr="008D3DBA">
        <w:rPr>
          <w:rFonts w:ascii="Times New Roman" w:eastAsia="Times New Roman" w:hAnsi="Times New Roman" w:cs="Times New Roman"/>
          <w:sz w:val="24"/>
          <w:szCs w:val="20"/>
        </w:rPr>
        <w:tab/>
      </w:r>
      <w:r>
        <w:rPr>
          <w:rFonts w:ascii="Times New Roman" w:eastAsia="Times New Roman" w:hAnsi="Times New Roman" w:cs="Times New Roman"/>
          <w:sz w:val="24"/>
          <w:szCs w:val="20"/>
        </w:rPr>
        <w:t>_________________________________________________</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(name of organization)</w:t>
      </w:r>
    </w:p>
    <w:p w:rsidR="001629C9"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roofErr w:type="gramStart"/>
      <w:r w:rsidRPr="008D3DBA">
        <w:rPr>
          <w:rFonts w:ascii="Times New Roman" w:eastAsia="Times New Roman" w:hAnsi="Times New Roman" w:cs="Times New Roman"/>
          <w:sz w:val="24"/>
          <w:szCs w:val="20"/>
        </w:rPr>
        <w:t>meets</w:t>
      </w:r>
      <w:proofErr w:type="gramEnd"/>
      <w:r w:rsidRPr="008D3DBA">
        <w:rPr>
          <w:rFonts w:ascii="Times New Roman" w:eastAsia="Times New Roman" w:hAnsi="Times New Roman" w:cs="Times New Roman"/>
          <w:sz w:val="24"/>
          <w:szCs w:val="20"/>
        </w:rPr>
        <w:t xml:space="preserve"> the standards set forth in this section of the Code of Federal Regulations.</w:t>
      </w: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u w:val="single"/>
        </w:rPr>
      </w:pP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p>
    <w:p w:rsidR="001629C9" w:rsidRPr="008D3DBA" w:rsidRDefault="001629C9" w:rsidP="001629C9">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Name of Accounting Firm</w:t>
      </w:r>
    </w:p>
    <w:p w:rsidR="001629C9" w:rsidRPr="008D3DBA" w:rsidRDefault="001629C9" w:rsidP="001629C9">
      <w:pPr>
        <w:spacing w:after="0" w:line="240" w:lineRule="auto"/>
        <w:rPr>
          <w:rFonts w:ascii="Times New Roman" w:eastAsia="Times New Roman" w:hAnsi="Times New Roman" w:cs="Times New Roman"/>
          <w:sz w:val="24"/>
          <w:szCs w:val="20"/>
        </w:rPr>
      </w:pPr>
    </w:p>
    <w:p w:rsidR="001629C9" w:rsidRPr="008D3DBA" w:rsidRDefault="001629C9" w:rsidP="001629C9">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r w:rsidRPr="008D3DBA">
        <w:rPr>
          <w:rFonts w:ascii="Times New Roman" w:eastAsia="Times New Roman" w:hAnsi="Times New Roman" w:cs="Times New Roman"/>
          <w:sz w:val="24"/>
          <w:szCs w:val="20"/>
          <w:u w:val="single"/>
        </w:rPr>
        <w:tab/>
      </w:r>
    </w:p>
    <w:p w:rsidR="001629C9" w:rsidRDefault="001629C9" w:rsidP="001629C9">
      <w:pPr>
        <w:spacing w:after="0" w:line="240" w:lineRule="auto"/>
        <w:rPr>
          <w:rFonts w:ascii="Times New Roman" w:eastAsia="Times New Roman" w:hAnsi="Times New Roman" w:cs="Times New Roman"/>
          <w:sz w:val="24"/>
          <w:szCs w:val="20"/>
        </w:rPr>
      </w:pPr>
      <w:r w:rsidRPr="008D3DBA">
        <w:rPr>
          <w:rFonts w:ascii="Times New Roman" w:eastAsia="Times New Roman" w:hAnsi="Times New Roman" w:cs="Times New Roman"/>
          <w:sz w:val="24"/>
          <w:szCs w:val="20"/>
        </w:rPr>
        <w:tab/>
        <w:t>Signature</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t>Date</w:t>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r>
      <w:r w:rsidRPr="008D3DBA">
        <w:rPr>
          <w:rFonts w:ascii="Times New Roman" w:eastAsia="Times New Roman" w:hAnsi="Times New Roman" w:cs="Times New Roman"/>
          <w:sz w:val="24"/>
          <w:szCs w:val="20"/>
        </w:rPr>
        <w:tab/>
        <w:t>Certified Public Accountant</w:t>
      </w:r>
    </w:p>
    <w:p w:rsidR="001629C9" w:rsidRDefault="001629C9"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9822C4" w:rsidRDefault="009822C4"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p>
    <w:p w:rsidR="001629C9"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APPLICANT CERTIFICATION</w:t>
      </w:r>
    </w:p>
    <w:p w:rsidR="001629C9" w:rsidRPr="001629C9" w:rsidRDefault="001629C9" w:rsidP="001629C9">
      <w:pPr>
        <w:spacing w:after="0" w:line="240" w:lineRule="auto"/>
        <w:jc w:val="center"/>
        <w:rPr>
          <w:rFonts w:ascii="Times New Roman" w:eastAsia="Times New Roman" w:hAnsi="Times New Roman" w:cs="Times New Roman"/>
          <w:b/>
          <w:sz w:val="24"/>
          <w:szCs w:val="20"/>
        </w:rPr>
      </w:pPr>
      <w:r w:rsidRPr="001629C9">
        <w:rPr>
          <w:rFonts w:ascii="Times New Roman" w:eastAsia="Times New Roman" w:hAnsi="Times New Roman" w:cs="Times New Roman"/>
          <w:b/>
          <w:sz w:val="24"/>
          <w:szCs w:val="20"/>
        </w:rPr>
        <w:t>20</w:t>
      </w:r>
      <w:r w:rsidR="00DB56B8">
        <w:rPr>
          <w:rFonts w:ascii="Times New Roman" w:eastAsia="Times New Roman" w:hAnsi="Times New Roman" w:cs="Times New Roman"/>
          <w:b/>
          <w:sz w:val="24"/>
          <w:szCs w:val="20"/>
        </w:rPr>
        <w:t>2</w:t>
      </w:r>
      <w:r w:rsidR="00F67E5D">
        <w:rPr>
          <w:rFonts w:ascii="Times New Roman" w:eastAsia="Times New Roman" w:hAnsi="Times New Roman" w:cs="Times New Roman"/>
          <w:b/>
          <w:sz w:val="24"/>
          <w:szCs w:val="20"/>
        </w:rPr>
        <w:t>1</w:t>
      </w:r>
      <w:r w:rsidRPr="001629C9">
        <w:rPr>
          <w:rFonts w:ascii="Times New Roman" w:eastAsia="Times New Roman" w:hAnsi="Times New Roman" w:cs="Times New Roman"/>
          <w:b/>
          <w:sz w:val="24"/>
          <w:szCs w:val="20"/>
        </w:rPr>
        <w:t xml:space="preserve"> CITY OF NIAGARA FALLS ESG PROGRAM APPLICATION</w:t>
      </w:r>
    </w:p>
    <w:p w:rsidR="001629C9" w:rsidRDefault="001629C9" w:rsidP="001629C9">
      <w:pPr>
        <w:spacing w:after="0" w:line="240" w:lineRule="auto"/>
        <w:rPr>
          <w:rFonts w:ascii="Times New Roman" w:eastAsia="Times New Roman" w:hAnsi="Times New Roman" w:cs="Times New Roman"/>
          <w:b/>
          <w:sz w:val="24"/>
          <w:szCs w:val="20"/>
          <w:u w:val="single"/>
        </w:rPr>
      </w:pPr>
    </w:p>
    <w:p w:rsidR="00B952A8" w:rsidRDefault="00B952A8" w:rsidP="001629C9">
      <w:pPr>
        <w:spacing w:after="0" w:line="240" w:lineRule="auto"/>
        <w:rPr>
          <w:rFonts w:ascii="Times New Roman" w:eastAsia="Times New Roman" w:hAnsi="Times New Roman" w:cs="Times New Roman"/>
          <w:b/>
          <w:sz w:val="24"/>
          <w:szCs w:val="20"/>
          <w:u w:val="single"/>
        </w:rPr>
      </w:pPr>
    </w:p>
    <w:p w:rsidR="00B952A8" w:rsidRDefault="00B952A8" w:rsidP="001629C9">
      <w:pPr>
        <w:spacing w:after="0" w:line="240" w:lineRule="auto"/>
        <w:rPr>
          <w:rFonts w:ascii="Times New Roman" w:eastAsia="Times New Roman" w:hAnsi="Times New Roman" w:cs="Times New Roman"/>
          <w:b/>
          <w:sz w:val="24"/>
          <w:szCs w:val="20"/>
          <w:u w:val="single"/>
        </w:rPr>
      </w:pPr>
    </w:p>
    <w:p w:rsidR="001629C9" w:rsidRPr="001629C9" w:rsidRDefault="001629C9" w:rsidP="001629C9">
      <w:pPr>
        <w:spacing w:after="0" w:line="240" w:lineRule="auto"/>
        <w:rPr>
          <w:rFonts w:ascii="Times New Roman" w:eastAsia="Times New Roman" w:hAnsi="Times New Roman" w:cs="Times New Roman"/>
          <w:b/>
          <w:sz w:val="24"/>
          <w:szCs w:val="20"/>
          <w:u w:val="single"/>
        </w:rPr>
      </w:pPr>
      <w:r w:rsidRPr="001629C9">
        <w:rPr>
          <w:rFonts w:ascii="Times New Roman" w:eastAsia="Times New Roman" w:hAnsi="Times New Roman" w:cs="Times New Roman"/>
          <w:b/>
          <w:sz w:val="24"/>
          <w:szCs w:val="20"/>
          <w:u w:val="single"/>
        </w:rPr>
        <w:t>Please read this entire page and then sign below</w:t>
      </w:r>
    </w:p>
    <w:p w:rsidR="001629C9"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rPr>
          <w:rFonts w:ascii="Times New Roman" w:eastAsia="Times New Roman" w:hAnsi="Times New Roman" w:cs="Times New Roman"/>
          <w:sz w:val="24"/>
          <w:szCs w:val="20"/>
        </w:rPr>
      </w:pPr>
      <w:r w:rsidRPr="001629C9">
        <w:rPr>
          <w:rFonts w:ascii="Times New Roman" w:eastAsia="Times New Roman" w:hAnsi="Times New Roman" w:cs="Times New Roman"/>
          <w:sz w:val="24"/>
          <w:szCs w:val="20"/>
        </w:rPr>
        <w:t xml:space="preserve">The Applicant certifies that all information in this </w:t>
      </w:r>
      <w:r w:rsidR="00B952A8" w:rsidRPr="001629C9">
        <w:rPr>
          <w:rFonts w:ascii="Times New Roman" w:eastAsia="Times New Roman" w:hAnsi="Times New Roman" w:cs="Times New Roman"/>
          <w:sz w:val="24"/>
          <w:szCs w:val="20"/>
        </w:rPr>
        <w:t>application</w:t>
      </w:r>
      <w:r w:rsidRPr="001629C9">
        <w:rPr>
          <w:rFonts w:ascii="Times New Roman" w:eastAsia="Times New Roman" w:hAnsi="Times New Roman" w:cs="Times New Roman"/>
          <w:sz w:val="24"/>
          <w:szCs w:val="20"/>
        </w:rPr>
        <w:t xml:space="preserve"> and all information furnished in </w:t>
      </w:r>
    </w:p>
    <w:p w:rsidR="001629C9" w:rsidRPr="001629C9" w:rsidRDefault="001629C9" w:rsidP="001629C9">
      <w:pPr>
        <w:spacing w:after="0" w:line="240" w:lineRule="auto"/>
        <w:rPr>
          <w:rFonts w:ascii="Times New Roman" w:eastAsia="Times New Roman" w:hAnsi="Times New Roman" w:cs="Times New Roman"/>
          <w:sz w:val="24"/>
          <w:szCs w:val="20"/>
        </w:rPr>
      </w:pPr>
      <w:proofErr w:type="gramStart"/>
      <w:r w:rsidRPr="001629C9">
        <w:rPr>
          <w:rFonts w:ascii="Times New Roman" w:eastAsia="Times New Roman" w:hAnsi="Times New Roman" w:cs="Times New Roman"/>
          <w:sz w:val="24"/>
          <w:szCs w:val="20"/>
        </w:rPr>
        <w:t>support</w:t>
      </w:r>
      <w:proofErr w:type="gramEnd"/>
      <w:r w:rsidRPr="001629C9">
        <w:rPr>
          <w:rFonts w:ascii="Times New Roman" w:eastAsia="Times New Roman" w:hAnsi="Times New Roman" w:cs="Times New Roman"/>
          <w:sz w:val="24"/>
          <w:szCs w:val="20"/>
        </w:rPr>
        <w:t xml:space="preserve"> of this application, is given for the purpose of obtaining funding under the </w:t>
      </w:r>
      <w:r>
        <w:rPr>
          <w:rFonts w:ascii="Times New Roman" w:eastAsia="Times New Roman" w:hAnsi="Times New Roman" w:cs="Times New Roman"/>
          <w:sz w:val="24"/>
          <w:szCs w:val="20"/>
        </w:rPr>
        <w:t>20</w:t>
      </w:r>
      <w:r w:rsidR="00DB56B8">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City of Niagara Falls </w:t>
      </w:r>
      <w:r w:rsidRPr="001629C9">
        <w:rPr>
          <w:rFonts w:ascii="Times New Roman" w:eastAsia="Times New Roman" w:hAnsi="Times New Roman" w:cs="Times New Roman"/>
          <w:sz w:val="24"/>
          <w:szCs w:val="20"/>
        </w:rPr>
        <w:t>ESG program is true and complete to the best of the Applicant’s knowledge and belief.</w:t>
      </w:r>
    </w:p>
    <w:p w:rsidR="001629C9"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rPr>
          <w:rFonts w:ascii="Times New Roman" w:eastAsia="Times New Roman" w:hAnsi="Times New Roman" w:cs="Times New Roman"/>
          <w:sz w:val="24"/>
          <w:szCs w:val="20"/>
        </w:rPr>
      </w:pPr>
      <w:r w:rsidRPr="001629C9">
        <w:rPr>
          <w:rFonts w:ascii="Times New Roman" w:eastAsia="Times New Roman" w:hAnsi="Times New Roman" w:cs="Times New Roman"/>
          <w:sz w:val="24"/>
          <w:szCs w:val="20"/>
        </w:rPr>
        <w:t xml:space="preserve">I understand that providing false or incomplete information will disqualify my organization for </w:t>
      </w:r>
    </w:p>
    <w:p w:rsidR="001629C9" w:rsidRDefault="001629C9" w:rsidP="001629C9">
      <w:pPr>
        <w:spacing w:after="0" w:line="240" w:lineRule="auto"/>
        <w:rPr>
          <w:rFonts w:ascii="Times New Roman" w:eastAsia="Times New Roman" w:hAnsi="Times New Roman" w:cs="Times New Roman"/>
          <w:sz w:val="24"/>
          <w:szCs w:val="20"/>
        </w:rPr>
      </w:pPr>
      <w:proofErr w:type="gramStart"/>
      <w:r w:rsidRPr="001629C9">
        <w:rPr>
          <w:rFonts w:ascii="Times New Roman" w:eastAsia="Times New Roman" w:hAnsi="Times New Roman" w:cs="Times New Roman"/>
          <w:sz w:val="24"/>
          <w:szCs w:val="20"/>
        </w:rPr>
        <w:t>consideration</w:t>
      </w:r>
      <w:proofErr w:type="gramEnd"/>
      <w:r w:rsidRPr="001629C9">
        <w:rPr>
          <w:rFonts w:ascii="Times New Roman" w:eastAsia="Times New Roman" w:hAnsi="Times New Roman" w:cs="Times New Roman"/>
          <w:sz w:val="24"/>
          <w:szCs w:val="20"/>
        </w:rPr>
        <w:t xml:space="preserve"> and/or represent a criminal offense in the </w:t>
      </w:r>
      <w:r>
        <w:rPr>
          <w:rFonts w:ascii="Times New Roman" w:eastAsia="Times New Roman" w:hAnsi="Times New Roman" w:cs="Times New Roman"/>
          <w:sz w:val="24"/>
          <w:szCs w:val="20"/>
        </w:rPr>
        <w:t>ESG Program.</w:t>
      </w:r>
    </w:p>
    <w:p w:rsidR="001629C9" w:rsidRPr="001629C9" w:rsidRDefault="001629C9" w:rsidP="001629C9">
      <w:pPr>
        <w:spacing w:after="0" w:line="240" w:lineRule="auto"/>
        <w:rPr>
          <w:rFonts w:ascii="Times New Roman" w:eastAsia="Times New Roman" w:hAnsi="Times New Roman" w:cs="Times New Roman"/>
          <w:sz w:val="24"/>
          <w:szCs w:val="20"/>
        </w:rPr>
      </w:pPr>
    </w:p>
    <w:p w:rsidR="001629C9" w:rsidRPr="001629C9" w:rsidRDefault="001629C9" w:rsidP="001629C9">
      <w:pPr>
        <w:spacing w:after="0" w:line="240" w:lineRule="auto"/>
        <w:rPr>
          <w:rFonts w:ascii="Times New Roman" w:eastAsia="Times New Roman" w:hAnsi="Times New Roman" w:cs="Times New Roman"/>
          <w:sz w:val="24"/>
          <w:szCs w:val="20"/>
        </w:rPr>
      </w:pPr>
      <w:r w:rsidRPr="001629C9">
        <w:rPr>
          <w:rFonts w:ascii="Times New Roman" w:eastAsia="Times New Roman" w:hAnsi="Times New Roman" w:cs="Times New Roman"/>
          <w:sz w:val="24"/>
          <w:szCs w:val="20"/>
        </w:rPr>
        <w:t>I understand that this is not an offer and that the terms and conditions of the</w:t>
      </w:r>
      <w:r>
        <w:rPr>
          <w:rFonts w:ascii="Times New Roman" w:eastAsia="Times New Roman" w:hAnsi="Times New Roman" w:cs="Times New Roman"/>
          <w:sz w:val="24"/>
          <w:szCs w:val="20"/>
        </w:rPr>
        <w:t xml:space="preserve"> ESG Program </w:t>
      </w:r>
      <w:r w:rsidRPr="001629C9">
        <w:rPr>
          <w:rFonts w:ascii="Times New Roman" w:eastAsia="Times New Roman" w:hAnsi="Times New Roman" w:cs="Times New Roman"/>
          <w:sz w:val="24"/>
          <w:szCs w:val="20"/>
        </w:rPr>
        <w:t xml:space="preserve">may be changed at any time by the U.S. Department </w:t>
      </w:r>
      <w:r w:rsidR="006C289D" w:rsidRPr="001629C9">
        <w:rPr>
          <w:rFonts w:ascii="Times New Roman" w:eastAsia="Times New Roman" w:hAnsi="Times New Roman" w:cs="Times New Roman"/>
          <w:sz w:val="24"/>
          <w:szCs w:val="20"/>
        </w:rPr>
        <w:t xml:space="preserve">of </w:t>
      </w:r>
      <w:r w:rsidR="006C289D">
        <w:rPr>
          <w:rFonts w:ascii="Times New Roman" w:eastAsia="Times New Roman" w:hAnsi="Times New Roman" w:cs="Times New Roman"/>
          <w:sz w:val="24"/>
          <w:szCs w:val="20"/>
        </w:rPr>
        <w:t>Housing</w:t>
      </w:r>
      <w:r w:rsidRPr="001629C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and Urban Development (HUD) or Niagara Falls Community Development. </w:t>
      </w:r>
      <w:r w:rsidRPr="001629C9">
        <w:rPr>
          <w:rFonts w:ascii="Times New Roman" w:eastAsia="Times New Roman" w:hAnsi="Times New Roman" w:cs="Times New Roman"/>
          <w:sz w:val="24"/>
          <w:szCs w:val="20"/>
        </w:rPr>
        <w:t>I further understand that notices by the</w:t>
      </w:r>
      <w:r>
        <w:rPr>
          <w:rFonts w:ascii="Times New Roman" w:eastAsia="Times New Roman" w:hAnsi="Times New Roman" w:cs="Times New Roman"/>
          <w:sz w:val="24"/>
          <w:szCs w:val="20"/>
        </w:rPr>
        <w:t xml:space="preserve"> C</w:t>
      </w:r>
      <w:r w:rsidR="00B952A8">
        <w:rPr>
          <w:rFonts w:ascii="Times New Roman" w:eastAsia="Times New Roman" w:hAnsi="Times New Roman" w:cs="Times New Roman"/>
          <w:sz w:val="24"/>
          <w:szCs w:val="20"/>
        </w:rPr>
        <w:t>ity</w:t>
      </w:r>
      <w:r w:rsidRPr="001629C9">
        <w:rPr>
          <w:rFonts w:ascii="Times New Roman" w:eastAsia="Times New Roman" w:hAnsi="Times New Roman" w:cs="Times New Roman"/>
          <w:sz w:val="24"/>
          <w:szCs w:val="20"/>
        </w:rPr>
        <w:t xml:space="preserve"> may be made in such manner as </w:t>
      </w:r>
    </w:p>
    <w:p w:rsidR="001629C9" w:rsidRPr="001629C9"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Niagara Falls Community Development </w:t>
      </w:r>
      <w:r w:rsidR="001629C9" w:rsidRPr="001629C9">
        <w:rPr>
          <w:rFonts w:ascii="Times New Roman" w:eastAsia="Times New Roman" w:hAnsi="Times New Roman" w:cs="Times New Roman"/>
          <w:sz w:val="24"/>
          <w:szCs w:val="20"/>
        </w:rPr>
        <w:t>may determine, including solely by advertisements.</w:t>
      </w:r>
    </w:p>
    <w:p w:rsidR="00B952A8" w:rsidRDefault="00B952A8" w:rsidP="001629C9">
      <w:pPr>
        <w:spacing w:after="0" w:line="240" w:lineRule="auto"/>
        <w:rPr>
          <w:rFonts w:ascii="Times New Roman" w:eastAsia="Times New Roman" w:hAnsi="Times New Roman" w:cs="Times New Roman"/>
          <w:sz w:val="24"/>
          <w:szCs w:val="20"/>
        </w:rPr>
      </w:pPr>
    </w:p>
    <w:p w:rsidR="001629C9"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Please note that the City of Niagara Falls</w:t>
      </w:r>
      <w:r w:rsidR="001629C9" w:rsidRPr="001629C9">
        <w:rPr>
          <w:rFonts w:ascii="Times New Roman" w:eastAsia="Times New Roman" w:hAnsi="Times New Roman" w:cs="Times New Roman"/>
          <w:sz w:val="24"/>
          <w:szCs w:val="20"/>
        </w:rPr>
        <w:t xml:space="preserve"> is not responsible to any party for the loss of funding or any other damages which may arise as a result of the applicant’s failure to adhere to the terms of the </w:t>
      </w:r>
      <w:r>
        <w:rPr>
          <w:rFonts w:ascii="Times New Roman" w:eastAsia="Times New Roman" w:hAnsi="Times New Roman" w:cs="Times New Roman"/>
          <w:sz w:val="24"/>
          <w:szCs w:val="20"/>
        </w:rPr>
        <w:t xml:space="preserve">City of Niagara Falls </w:t>
      </w:r>
      <w:r w:rsidR="001629C9" w:rsidRPr="001629C9">
        <w:rPr>
          <w:rFonts w:ascii="Times New Roman" w:eastAsia="Times New Roman" w:hAnsi="Times New Roman" w:cs="Times New Roman"/>
          <w:sz w:val="24"/>
          <w:szCs w:val="20"/>
        </w:rPr>
        <w:t>Emergency Solutions Grant Program Guidelines, as stated in this document.</w:t>
      </w: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PRINT NAME</w:t>
      </w:r>
      <w:proofErr w:type="gramStart"/>
      <w:r>
        <w:rPr>
          <w:rFonts w:ascii="Times New Roman" w:eastAsia="Times New Roman" w:hAnsi="Times New Roman" w:cs="Times New Roman"/>
          <w:sz w:val="24"/>
          <w:szCs w:val="20"/>
        </w:rPr>
        <w:t>:_</w:t>
      </w:r>
      <w:proofErr w:type="gramEnd"/>
      <w:r>
        <w:rPr>
          <w:rFonts w:ascii="Times New Roman" w:eastAsia="Times New Roman" w:hAnsi="Times New Roman" w:cs="Times New Roman"/>
          <w:sz w:val="24"/>
          <w:szCs w:val="20"/>
        </w:rPr>
        <w:t>_________________________________________________________</w:t>
      </w: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Title: __________________________________________________________________</w:t>
      </w: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Organization: ___________________________________________________________</w:t>
      </w: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Signature: ______________________________________________________________</w:t>
      </w:r>
    </w:p>
    <w:p w:rsidR="00B952A8" w:rsidRDefault="00B952A8" w:rsidP="001629C9">
      <w:pPr>
        <w:spacing w:after="0" w:line="240" w:lineRule="auto"/>
        <w:rPr>
          <w:rFonts w:ascii="Times New Roman" w:eastAsia="Times New Roman" w:hAnsi="Times New Roman" w:cs="Times New Roman"/>
          <w:sz w:val="24"/>
          <w:szCs w:val="20"/>
        </w:rPr>
      </w:pPr>
    </w:p>
    <w:p w:rsidR="00B952A8" w:rsidRDefault="00B952A8" w:rsidP="001629C9">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Date: __________________________________________________________________</w:t>
      </w: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Default="001629C9" w:rsidP="009822C4">
      <w:pPr>
        <w:spacing w:after="0" w:line="240" w:lineRule="auto"/>
        <w:rPr>
          <w:rFonts w:ascii="Times New Roman" w:eastAsia="Times New Roman" w:hAnsi="Times New Roman" w:cs="Times New Roman"/>
          <w:sz w:val="24"/>
          <w:szCs w:val="20"/>
        </w:rPr>
      </w:pPr>
    </w:p>
    <w:p w:rsidR="001629C9" w:rsidRPr="009822C4" w:rsidRDefault="001629C9" w:rsidP="009822C4">
      <w:pPr>
        <w:spacing w:after="0" w:line="240" w:lineRule="auto"/>
        <w:rPr>
          <w:rFonts w:ascii="Times New Roman" w:eastAsia="Times New Roman" w:hAnsi="Times New Roman" w:cs="Times New Roman"/>
          <w:sz w:val="24"/>
          <w:szCs w:val="20"/>
        </w:rPr>
      </w:pPr>
    </w:p>
    <w:sectPr w:rsidR="001629C9" w:rsidRPr="009822C4" w:rsidSect="00356777">
      <w:pgSz w:w="12240" w:h="15840"/>
      <w:pgMar w:top="1008" w:right="1008" w:bottom="1008" w:left="1008" w:header="720" w:footer="720" w:gutter="0"/>
      <w:pgNumType w:start="1"/>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58B2F8E"/>
    <w:multiLevelType w:val="multilevel"/>
    <w:tmpl w:val="48A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A4CCE"/>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976D57"/>
    <w:multiLevelType w:val="hybridMultilevel"/>
    <w:tmpl w:val="6EE4A522"/>
    <w:lvl w:ilvl="0" w:tplc="85EC1ADC">
      <w:start w:val="1"/>
      <w:numFmt w:val="decimal"/>
      <w:lvlText w:val="%1."/>
      <w:lvlJc w:val="left"/>
      <w:pPr>
        <w:tabs>
          <w:tab w:val="num" w:pos="1080"/>
        </w:tabs>
        <w:ind w:left="1080" w:hanging="720"/>
      </w:pPr>
      <w:rPr>
        <w:rFonts w:cs="Times New Roman" w:hint="default"/>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5" w15:restartNumberingAfterBreak="0">
    <w:nsid w:val="60AD2201"/>
    <w:multiLevelType w:val="hybridMultilevel"/>
    <w:tmpl w:val="2E085E28"/>
    <w:lvl w:ilvl="0" w:tplc="CA2C86A0">
      <w:start w:val="1"/>
      <w:numFmt w:val="lowerLetter"/>
      <w:lvlText w:val="%1."/>
      <w:lvlJc w:val="left"/>
      <w:pPr>
        <w:tabs>
          <w:tab w:val="num" w:pos="1080"/>
        </w:tabs>
        <w:ind w:left="1080" w:hanging="360"/>
      </w:pPr>
      <w:rPr>
        <w:rFonts w:cs="Times New Roman" w:hint="default"/>
      </w:rPr>
    </w:lvl>
    <w:lvl w:ilvl="1" w:tplc="8746EF8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HQmepzXYcLTo944kTlKwcPegphXYQe5IGl6rqZf4/gvB6ee2SS/2sC50oap/831YHDJTFm6fsN/idbof+lvRQ==" w:salt="oaf3XXkBQYKiELTe0B18Q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2"/>
    <w:rsid w:val="00076D78"/>
    <w:rsid w:val="0011156D"/>
    <w:rsid w:val="00134B72"/>
    <w:rsid w:val="001629C9"/>
    <w:rsid w:val="001E1C32"/>
    <w:rsid w:val="00232192"/>
    <w:rsid w:val="00307DCD"/>
    <w:rsid w:val="00323E91"/>
    <w:rsid w:val="004A409B"/>
    <w:rsid w:val="004F31D8"/>
    <w:rsid w:val="004F3972"/>
    <w:rsid w:val="0057141B"/>
    <w:rsid w:val="005B1B7A"/>
    <w:rsid w:val="005F6D18"/>
    <w:rsid w:val="00653BBB"/>
    <w:rsid w:val="006C289D"/>
    <w:rsid w:val="00786FAA"/>
    <w:rsid w:val="007B5F8B"/>
    <w:rsid w:val="007E0B9F"/>
    <w:rsid w:val="007F5FDC"/>
    <w:rsid w:val="008515F8"/>
    <w:rsid w:val="00884F0A"/>
    <w:rsid w:val="008C4129"/>
    <w:rsid w:val="009822C4"/>
    <w:rsid w:val="009843A3"/>
    <w:rsid w:val="009B0748"/>
    <w:rsid w:val="009E3E40"/>
    <w:rsid w:val="00A320CC"/>
    <w:rsid w:val="00A9647E"/>
    <w:rsid w:val="00B02B59"/>
    <w:rsid w:val="00B526FB"/>
    <w:rsid w:val="00B952A8"/>
    <w:rsid w:val="00C60594"/>
    <w:rsid w:val="00C80058"/>
    <w:rsid w:val="00C804C9"/>
    <w:rsid w:val="00CA13A9"/>
    <w:rsid w:val="00D84EE6"/>
    <w:rsid w:val="00DB56B8"/>
    <w:rsid w:val="00E955A8"/>
    <w:rsid w:val="00F6696E"/>
    <w:rsid w:val="00F6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16703-2303-4612-BCB9-29937B16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F3972"/>
    <w:pPr>
      <w:keepNext/>
      <w:spacing w:after="0" w:line="240" w:lineRule="auto"/>
      <w:ind w:left="720" w:firstLine="36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97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D84EE6"/>
    <w:rPr>
      <w:color w:val="0000FF" w:themeColor="hyperlink"/>
      <w:u w:val="single"/>
    </w:rPr>
  </w:style>
  <w:style w:type="paragraph" w:styleId="BalloonText">
    <w:name w:val="Balloon Text"/>
    <w:basedOn w:val="Normal"/>
    <w:link w:val="BalloonTextChar"/>
    <w:uiPriority w:val="99"/>
    <w:semiHidden/>
    <w:unhideWhenUsed/>
    <w:rsid w:val="00D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E6"/>
    <w:rPr>
      <w:rFonts w:ascii="Tahoma" w:hAnsi="Tahoma" w:cs="Tahoma"/>
      <w:sz w:val="16"/>
      <w:szCs w:val="16"/>
    </w:rPr>
  </w:style>
  <w:style w:type="character" w:styleId="Strong">
    <w:name w:val="Strong"/>
    <w:basedOn w:val="DefaultParagraphFont"/>
    <w:uiPriority w:val="22"/>
    <w:qFormat/>
    <w:rsid w:val="00CA13A9"/>
    <w:rPr>
      <w:b/>
      <w:bCs/>
    </w:rPr>
  </w:style>
  <w:style w:type="paragraph" w:customStyle="1" w:styleId="Default">
    <w:name w:val="Default"/>
    <w:rsid w:val="004F31D8"/>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629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0437">
      <w:bodyDiv w:val="1"/>
      <w:marLeft w:val="0"/>
      <w:marRight w:val="0"/>
      <w:marTop w:val="0"/>
      <w:marBottom w:val="0"/>
      <w:divBdr>
        <w:top w:val="none" w:sz="0" w:space="0" w:color="auto"/>
        <w:left w:val="none" w:sz="0" w:space="0" w:color="auto"/>
        <w:bottom w:val="none" w:sz="0" w:space="0" w:color="auto"/>
        <w:right w:val="none" w:sz="0" w:space="0" w:color="auto"/>
      </w:divBdr>
    </w:div>
    <w:div w:id="1473518046">
      <w:bodyDiv w:val="1"/>
      <w:marLeft w:val="0"/>
      <w:marRight w:val="0"/>
      <w:marTop w:val="0"/>
      <w:marBottom w:val="0"/>
      <w:divBdr>
        <w:top w:val="none" w:sz="0" w:space="0" w:color="auto"/>
        <w:left w:val="none" w:sz="0" w:space="0" w:color="auto"/>
        <w:bottom w:val="none" w:sz="0" w:space="0" w:color="auto"/>
        <w:right w:val="none" w:sz="0" w:space="0" w:color="auto"/>
      </w:divBdr>
      <w:divsChild>
        <w:div w:id="588007501">
          <w:marLeft w:val="0"/>
          <w:marRight w:val="0"/>
          <w:marTop w:val="0"/>
          <w:marBottom w:val="0"/>
          <w:divBdr>
            <w:top w:val="none" w:sz="0" w:space="0" w:color="auto"/>
            <w:left w:val="none" w:sz="0" w:space="0" w:color="auto"/>
            <w:bottom w:val="none" w:sz="0" w:space="0" w:color="auto"/>
            <w:right w:val="none" w:sz="0" w:space="0" w:color="auto"/>
          </w:divBdr>
          <w:divsChild>
            <w:div w:id="1007945946">
              <w:marLeft w:val="0"/>
              <w:marRight w:val="0"/>
              <w:marTop w:val="0"/>
              <w:marBottom w:val="0"/>
              <w:divBdr>
                <w:top w:val="none" w:sz="0" w:space="0" w:color="auto"/>
                <w:left w:val="none" w:sz="0" w:space="0" w:color="auto"/>
                <w:bottom w:val="none" w:sz="0" w:space="0" w:color="auto"/>
                <w:right w:val="none" w:sz="0" w:space="0" w:color="auto"/>
              </w:divBdr>
              <w:divsChild>
                <w:div w:id="1452088377">
                  <w:marLeft w:val="0"/>
                  <w:marRight w:val="0"/>
                  <w:marTop w:val="240"/>
                  <w:marBottom w:val="0"/>
                  <w:divBdr>
                    <w:top w:val="none" w:sz="0" w:space="0" w:color="auto"/>
                    <w:left w:val="none" w:sz="0" w:space="0" w:color="auto"/>
                    <w:bottom w:val="none" w:sz="0" w:space="0" w:color="auto"/>
                    <w:right w:val="none" w:sz="0" w:space="0" w:color="auto"/>
                  </w:divBdr>
                  <w:divsChild>
                    <w:div w:id="5330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HUD?src=/program_offices/comm_planning/homeless/programs/es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NiagaraFallsC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f-cd.org" TargetMode="External"/><Relationship Id="rId11" Type="http://schemas.openxmlformats.org/officeDocument/2006/relationships/hyperlink" Target="mailto:RKrueger@communitymissions.org" TargetMode="External"/><Relationship Id="rId5" Type="http://schemas.openxmlformats.org/officeDocument/2006/relationships/image" Target="media/image1.jpeg"/><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spiccirillo</dc:creator>
  <cp:lastModifiedBy>Paul Martell</cp:lastModifiedBy>
  <cp:revision>8</cp:revision>
  <dcterms:created xsi:type="dcterms:W3CDTF">2021-04-29T18:50:00Z</dcterms:created>
  <dcterms:modified xsi:type="dcterms:W3CDTF">2021-04-30T17:33:00Z</dcterms:modified>
</cp:coreProperties>
</file>