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72" w:rsidRPr="00AC2D40" w:rsidRDefault="00FC7272" w:rsidP="00FC7272">
      <w:pPr>
        <w:pBdr>
          <w:bottom w:val="single" w:sz="12" w:space="1" w:color="auto"/>
        </w:pBdr>
        <w:jc w:val="center"/>
        <w:rPr>
          <w:rFonts w:ascii="Arial Rounded MT Bold" w:hAnsi="Arial Rounded MT Bold"/>
          <w:sz w:val="40"/>
          <w:szCs w:val="40"/>
        </w:rPr>
      </w:pPr>
      <w:r w:rsidRPr="00AC2D40">
        <w:rPr>
          <w:rFonts w:ascii="Arial Rounded MT Bold" w:hAnsi="Arial Rounded MT Bold"/>
          <w:sz w:val="40"/>
          <w:szCs w:val="40"/>
        </w:rPr>
        <w:t xml:space="preserve">COVID-19 Safety Guideline for </w:t>
      </w:r>
      <w:r w:rsidRPr="00AC2D40">
        <w:rPr>
          <w:rFonts w:ascii="Arial Rounded MT Bold" w:hAnsi="Arial Rounded MT Bold"/>
          <w:sz w:val="40"/>
          <w:szCs w:val="40"/>
        </w:rPr>
        <w:t>Food Truck Thursdays at the Niagara Falls Train Station Patrons!</w:t>
      </w:r>
    </w:p>
    <w:p w:rsidR="00FC7272" w:rsidRDefault="00FC7272" w:rsidP="00FC7272">
      <w:pPr>
        <w:rPr>
          <w:rFonts w:ascii="Arial" w:hAnsi="Arial" w:cs="Arial"/>
          <w:sz w:val="36"/>
          <w:szCs w:val="36"/>
        </w:rPr>
      </w:pPr>
    </w:p>
    <w:p w:rsidR="00FC7272" w:rsidRPr="001C62AB" w:rsidRDefault="00FC7272" w:rsidP="00FC727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C62AB">
        <w:rPr>
          <w:rFonts w:ascii="Arial" w:hAnsi="Arial" w:cs="Arial"/>
          <w:sz w:val="32"/>
          <w:szCs w:val="32"/>
        </w:rPr>
        <w:t>Masks must be worn when visiting the Niagara Falls Train Station, when 6 feet of social distancing is not possible.</w:t>
      </w:r>
    </w:p>
    <w:p w:rsidR="00FC7272" w:rsidRPr="001C62AB" w:rsidRDefault="00FC7272" w:rsidP="00FC7272">
      <w:pPr>
        <w:pStyle w:val="ListParagraph"/>
        <w:rPr>
          <w:rFonts w:ascii="Arial" w:hAnsi="Arial" w:cs="Arial"/>
          <w:sz w:val="32"/>
          <w:szCs w:val="32"/>
        </w:rPr>
      </w:pPr>
    </w:p>
    <w:p w:rsidR="00FC7272" w:rsidRPr="001C62AB" w:rsidRDefault="00FC7272" w:rsidP="00FC727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C62AB">
        <w:rPr>
          <w:rFonts w:ascii="Arial" w:hAnsi="Arial" w:cs="Arial"/>
          <w:sz w:val="32"/>
          <w:szCs w:val="32"/>
        </w:rPr>
        <w:t xml:space="preserve">Customers must maintain a 6 feet distance in a food truck line.  </w:t>
      </w:r>
    </w:p>
    <w:p w:rsidR="00FC7272" w:rsidRPr="001C62AB" w:rsidRDefault="00FC7272" w:rsidP="00FC7272">
      <w:pPr>
        <w:pStyle w:val="ListParagraph"/>
        <w:rPr>
          <w:rFonts w:ascii="Arial" w:hAnsi="Arial" w:cs="Arial"/>
          <w:sz w:val="32"/>
          <w:szCs w:val="32"/>
        </w:rPr>
      </w:pPr>
    </w:p>
    <w:p w:rsidR="00FC7272" w:rsidRPr="001C62AB" w:rsidRDefault="00FC7272" w:rsidP="00FC727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C62AB">
        <w:rPr>
          <w:rFonts w:ascii="Arial" w:hAnsi="Arial" w:cs="Arial"/>
          <w:sz w:val="32"/>
          <w:szCs w:val="32"/>
        </w:rPr>
        <w:t>Customers must wear a mask when ordering and receiving food.</w:t>
      </w:r>
    </w:p>
    <w:p w:rsidR="00FC7272" w:rsidRPr="001C62AB" w:rsidRDefault="00FC7272" w:rsidP="00FC7272">
      <w:pPr>
        <w:pStyle w:val="ListParagraph"/>
        <w:rPr>
          <w:rFonts w:ascii="Arial" w:hAnsi="Arial" w:cs="Arial"/>
          <w:sz w:val="32"/>
          <w:szCs w:val="32"/>
        </w:rPr>
      </w:pPr>
    </w:p>
    <w:p w:rsidR="00FC7272" w:rsidRDefault="00FC7272" w:rsidP="00FC727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C62AB">
        <w:rPr>
          <w:rFonts w:ascii="Arial" w:hAnsi="Arial" w:cs="Arial"/>
          <w:sz w:val="32"/>
          <w:szCs w:val="32"/>
        </w:rPr>
        <w:t xml:space="preserve">Individuals seated at the same table must be members of the same party (but may be from different households), with a maximum of </w:t>
      </w:r>
      <w:r>
        <w:rPr>
          <w:rFonts w:ascii="Arial" w:hAnsi="Arial" w:cs="Arial"/>
          <w:b/>
          <w:sz w:val="32"/>
          <w:szCs w:val="32"/>
        </w:rPr>
        <w:t>6</w:t>
      </w:r>
      <w:r w:rsidRPr="001C62AB">
        <w:rPr>
          <w:rFonts w:ascii="Arial" w:hAnsi="Arial" w:cs="Arial"/>
          <w:sz w:val="32"/>
          <w:szCs w:val="32"/>
        </w:rPr>
        <w:t xml:space="preserve"> people per table. </w:t>
      </w:r>
    </w:p>
    <w:p w:rsidR="00FC7272" w:rsidRPr="00CF03E5" w:rsidRDefault="00FC7272" w:rsidP="00FC7272">
      <w:pPr>
        <w:pStyle w:val="ListParagraph"/>
        <w:rPr>
          <w:rFonts w:ascii="Arial" w:hAnsi="Arial" w:cs="Arial"/>
          <w:sz w:val="32"/>
          <w:szCs w:val="32"/>
        </w:rPr>
      </w:pPr>
    </w:p>
    <w:p w:rsidR="00FC7272" w:rsidRPr="001C62AB" w:rsidRDefault="00FC7272" w:rsidP="00FC727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C62AB">
        <w:rPr>
          <w:rFonts w:ascii="Arial" w:hAnsi="Arial" w:cs="Arial"/>
          <w:sz w:val="32"/>
          <w:szCs w:val="32"/>
        </w:rPr>
        <w:t xml:space="preserve"> Seating has been placed to allow for social distancing.</w:t>
      </w:r>
    </w:p>
    <w:p w:rsidR="00FC7272" w:rsidRDefault="00FC7272" w:rsidP="00FC7272">
      <w:pPr>
        <w:pStyle w:val="ListParagraph"/>
        <w:rPr>
          <w:rFonts w:ascii="Arial" w:hAnsi="Arial" w:cs="Arial"/>
          <w:sz w:val="32"/>
          <w:szCs w:val="32"/>
        </w:rPr>
      </w:pPr>
    </w:p>
    <w:p w:rsidR="00FC7272" w:rsidRPr="001C62AB" w:rsidRDefault="00FC7272" w:rsidP="00FC727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C62AB">
        <w:rPr>
          <w:rFonts w:ascii="Arial" w:hAnsi="Arial" w:cs="Arial"/>
          <w:sz w:val="32"/>
          <w:szCs w:val="32"/>
        </w:rPr>
        <w:t>All tables will be cleaned and sanitized regularly.</w:t>
      </w:r>
    </w:p>
    <w:p w:rsidR="00FC7272" w:rsidRDefault="00FC7272" w:rsidP="00FC7272">
      <w:pPr>
        <w:pStyle w:val="ListParagraph"/>
        <w:rPr>
          <w:rFonts w:ascii="Arial" w:hAnsi="Arial" w:cs="Arial"/>
          <w:sz w:val="32"/>
          <w:szCs w:val="32"/>
        </w:rPr>
      </w:pPr>
    </w:p>
    <w:p w:rsidR="00FC7272" w:rsidRDefault="00FC7272" w:rsidP="00FC727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C62AB">
        <w:rPr>
          <w:rFonts w:ascii="Arial" w:hAnsi="Arial" w:cs="Arial"/>
          <w:sz w:val="32"/>
          <w:szCs w:val="32"/>
        </w:rPr>
        <w:t>We encourage patrons to bring personal hand sanitizer.</w:t>
      </w:r>
    </w:p>
    <w:p w:rsidR="00FC7272" w:rsidRDefault="00FC7272" w:rsidP="00FC7272">
      <w:pPr>
        <w:pStyle w:val="ListParagraph"/>
        <w:rPr>
          <w:rFonts w:ascii="Arial" w:hAnsi="Arial" w:cs="Arial"/>
          <w:sz w:val="32"/>
          <w:szCs w:val="32"/>
        </w:rPr>
      </w:pPr>
    </w:p>
    <w:p w:rsidR="00AC2D40" w:rsidRDefault="00FC7272" w:rsidP="00AC2D4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33BD8">
        <w:rPr>
          <w:rFonts w:ascii="Arial" w:hAnsi="Arial" w:cs="Arial"/>
          <w:sz w:val="32"/>
          <w:szCs w:val="32"/>
        </w:rPr>
        <w:t>Please stay home if you are sick or experiencing any COVID symptoms (shortness of breath, fever, cough).</w:t>
      </w:r>
    </w:p>
    <w:p w:rsidR="00AC2D40" w:rsidRPr="00AC2D40" w:rsidRDefault="00AC2D40" w:rsidP="00AC2D40">
      <w:pPr>
        <w:pStyle w:val="ListParagraph"/>
        <w:rPr>
          <w:rFonts w:ascii="Arial" w:hAnsi="Arial" w:cs="Arial"/>
          <w:sz w:val="32"/>
          <w:szCs w:val="32"/>
        </w:rPr>
      </w:pPr>
    </w:p>
    <w:p w:rsidR="00AC2D40" w:rsidRPr="00AC2D40" w:rsidRDefault="00AC2D40" w:rsidP="00AC2D40">
      <w:pPr>
        <w:pStyle w:val="NormalWeb"/>
        <w:numPr>
          <w:ilvl w:val="0"/>
          <w:numId w:val="1"/>
        </w:numPr>
        <w:spacing w:before="45" w:beforeAutospacing="0" w:after="150" w:afterAutospacing="0" w:line="408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Performers should be at least 12 feet apart from patrons. </w:t>
      </w:r>
      <w:r w:rsidRPr="00AC2D40">
        <w:rPr>
          <w:rFonts w:ascii="Arial" w:hAnsi="Arial" w:cs="Arial"/>
          <w:color w:val="000000"/>
          <w:sz w:val="32"/>
          <w:szCs w:val="32"/>
        </w:rPr>
        <w:t>P</w:t>
      </w:r>
      <w:r w:rsidRPr="00AC2D40">
        <w:rPr>
          <w:rFonts w:ascii="Arial" w:hAnsi="Arial" w:cs="Arial"/>
          <w:color w:val="000000"/>
          <w:sz w:val="32"/>
          <w:szCs w:val="32"/>
        </w:rPr>
        <w:t>atrons should not be standing except for necessary reasons (e.g., restroom, entering/exiting), s</w:t>
      </w:r>
      <w:bookmarkStart w:id="0" w:name="_GoBack"/>
      <w:bookmarkEnd w:id="0"/>
      <w:r w:rsidRPr="00AC2D40">
        <w:rPr>
          <w:rFonts w:ascii="Arial" w:hAnsi="Arial" w:cs="Arial"/>
          <w:color w:val="000000"/>
          <w:sz w:val="32"/>
          <w:szCs w:val="32"/>
        </w:rPr>
        <w:t>tanding patrons should w</w:t>
      </w:r>
      <w:r w:rsidRPr="00AC2D40">
        <w:rPr>
          <w:rFonts w:ascii="Arial" w:hAnsi="Arial" w:cs="Arial"/>
          <w:color w:val="000000"/>
          <w:sz w:val="32"/>
          <w:szCs w:val="32"/>
        </w:rPr>
        <w:t>ear face coverings, etc.</w:t>
      </w:r>
      <w:r>
        <w:rPr>
          <w:rFonts w:ascii="Arial" w:hAnsi="Arial" w:cs="Arial"/>
          <w:color w:val="000000"/>
          <w:sz w:val="32"/>
          <w:szCs w:val="32"/>
        </w:rPr>
        <w:t> </w:t>
      </w:r>
    </w:p>
    <w:sectPr w:rsidR="00AC2D40" w:rsidRPr="00AC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9CF"/>
    <w:multiLevelType w:val="hybridMultilevel"/>
    <w:tmpl w:val="AB406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2"/>
    <w:rsid w:val="000A18FB"/>
    <w:rsid w:val="00A707EE"/>
    <w:rsid w:val="00AC2D40"/>
    <w:rsid w:val="00D10882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0A23E-342D-474A-A2CE-37D479F8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2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Booker</dc:creator>
  <cp:keywords/>
  <dc:description/>
  <cp:lastModifiedBy>Alan Booker</cp:lastModifiedBy>
  <cp:revision>2</cp:revision>
  <cp:lastPrinted>2020-07-28T17:49:00Z</cp:lastPrinted>
  <dcterms:created xsi:type="dcterms:W3CDTF">2020-07-28T19:27:00Z</dcterms:created>
  <dcterms:modified xsi:type="dcterms:W3CDTF">2020-07-28T19:27:00Z</dcterms:modified>
</cp:coreProperties>
</file>