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405" w:rsidRDefault="00EF3405" w:rsidP="00EF3405">
      <w:pPr>
        <w:spacing w:line="240" w:lineRule="auto"/>
      </w:pPr>
      <w:r>
        <w:t>City of Niagara Falls</w:t>
      </w:r>
      <w:r>
        <w:br/>
        <w:t>Office of the Mayor</w:t>
      </w:r>
      <w:r>
        <w:br/>
        <w:t>Kristen Cavalleri</w:t>
      </w:r>
      <w:r>
        <w:br/>
        <w:t>716-286-4310</w:t>
      </w:r>
      <w:r>
        <w:br/>
      </w:r>
      <w:hyperlink r:id="rId7" w:history="1">
        <w:r w:rsidRPr="00EC7728">
          <w:rPr>
            <w:rStyle w:val="Hyperlink"/>
          </w:rPr>
          <w:t>Kristen.cavalleri@niagarafallsny.gov</w:t>
        </w:r>
      </w:hyperlink>
    </w:p>
    <w:p w:rsidR="00EF3405" w:rsidRDefault="00EF3405"/>
    <w:p w:rsidR="00EF3405" w:rsidRDefault="00EF3405" w:rsidP="00EF3405">
      <w:pPr>
        <w:pStyle w:val="Title"/>
        <w:jc w:val="center"/>
      </w:pPr>
      <w:r>
        <w:t>For Immediate Release</w:t>
      </w:r>
    </w:p>
    <w:p w:rsidR="00EF3405" w:rsidRPr="00EF3405" w:rsidRDefault="0025542A" w:rsidP="00EF3405">
      <w:pPr>
        <w:jc w:val="center"/>
        <w:rPr>
          <w:rStyle w:val="Strong"/>
        </w:rPr>
      </w:pPr>
      <w:r>
        <w:rPr>
          <w:rStyle w:val="Strong"/>
        </w:rPr>
        <w:t>City of Niagara Falls Develops Plan for the Removal of Extra Waste Carts by August 29, 2020</w:t>
      </w:r>
    </w:p>
    <w:p w:rsidR="00EF3405" w:rsidRDefault="00EF3405" w:rsidP="00EF3405"/>
    <w:p w:rsidR="00991512" w:rsidRDefault="00EF3405" w:rsidP="00646B8C">
      <w:r w:rsidRPr="00C80871">
        <w:rPr>
          <w:b/>
        </w:rPr>
        <w:t xml:space="preserve">(Niagara Falls, NY, </w:t>
      </w:r>
      <w:r w:rsidR="00997F07">
        <w:rPr>
          <w:b/>
        </w:rPr>
        <w:t>August 20</w:t>
      </w:r>
      <w:r w:rsidR="00B7176B">
        <w:rPr>
          <w:b/>
        </w:rPr>
        <w:t>, 2020</w:t>
      </w:r>
      <w:r w:rsidRPr="00C80871">
        <w:rPr>
          <w:b/>
        </w:rPr>
        <w:t>)</w:t>
      </w:r>
      <w:r>
        <w:t xml:space="preserve"> </w:t>
      </w:r>
      <w:r w:rsidR="00B7176B">
        <w:t>The city of Niagara Falls and Modern Disposal have developed a plan for the removal of excess waste</w:t>
      </w:r>
      <w:r w:rsidR="003F6581">
        <w:t xml:space="preserve"> (blue)</w:t>
      </w:r>
      <w:r w:rsidR="00B7176B">
        <w:t xml:space="preserve"> and recycling</w:t>
      </w:r>
      <w:r w:rsidR="003F6581">
        <w:t xml:space="preserve"> (green)</w:t>
      </w:r>
      <w:r w:rsidR="00B7176B">
        <w:t xml:space="preserve"> carts. For Niagara Falls residents who have extra waste and recycling carts </w:t>
      </w:r>
      <w:r w:rsidR="004E30D1">
        <w:t>for which a service chan</w:t>
      </w:r>
      <w:r w:rsidR="003F6581">
        <w:t>ge request has been filed and approved</w:t>
      </w:r>
      <w:r w:rsidR="00B7176B">
        <w:t>, Modern Disposal will be picking up these carts for removal on August 29, 2020, starting at 8 a.m.</w:t>
      </w:r>
      <w:bookmarkStart w:id="0" w:name="_GoBack"/>
      <w:bookmarkEnd w:id="0"/>
    </w:p>
    <w:p w:rsidR="00900ECF" w:rsidRDefault="00B7176B" w:rsidP="00646B8C">
      <w:r>
        <w:t>Niagara Falls Department of Pub</w:t>
      </w:r>
      <w:r w:rsidR="00900ECF">
        <w:t xml:space="preserve">lic Works </w:t>
      </w:r>
      <w:r w:rsidR="00991512">
        <w:t>has been and are continuing to</w:t>
      </w:r>
      <w:r w:rsidR="00900ECF">
        <w:t xml:space="preserve"> send out </w:t>
      </w:r>
      <w:r>
        <w:t>letter</w:t>
      </w:r>
      <w:r w:rsidR="00900ECF">
        <w:t>s</w:t>
      </w:r>
      <w:r>
        <w:t xml:space="preserve"> to residents</w:t>
      </w:r>
      <w:r w:rsidR="00900ECF">
        <w:t xml:space="preserve"> who have</w:t>
      </w:r>
      <w:r w:rsidR="00C16A39">
        <w:t xml:space="preserve"> approved requests for</w:t>
      </w:r>
      <w:r w:rsidR="00900ECF">
        <w:t xml:space="preserve"> removal of</w:t>
      </w:r>
      <w:r w:rsidR="0025542A">
        <w:t xml:space="preserve"> the</w:t>
      </w:r>
      <w:r w:rsidR="00900ECF">
        <w:t xml:space="preserve"> extra carts. These letters will include information explaining what the procedure for removal is, as well as providing yellow tags and zip ties to</w:t>
      </w:r>
      <w:r w:rsidR="0025542A">
        <w:t xml:space="preserve"> mark and</w:t>
      </w:r>
      <w:r w:rsidR="00900ECF">
        <w:t xml:space="preserve"> indicate carts that are to be removed. </w:t>
      </w:r>
    </w:p>
    <w:p w:rsidR="00B7176B" w:rsidRDefault="00B7176B" w:rsidP="00646B8C">
      <w:r>
        <w:t>Residents are asked to prepa</w:t>
      </w:r>
      <w:r w:rsidR="00900ECF">
        <w:t>re their extra carts as follows:</w:t>
      </w:r>
    </w:p>
    <w:p w:rsidR="00900ECF" w:rsidRDefault="00900ECF" w:rsidP="00900ECF">
      <w:pPr>
        <w:pStyle w:val="ListParagraph"/>
        <w:numPr>
          <w:ilvl w:val="0"/>
          <w:numId w:val="2"/>
        </w:numPr>
      </w:pPr>
      <w:r>
        <w:t>Carts put out for removal must have the yellow tag attached to them. Carts that do not have a tag will not be removed.</w:t>
      </w:r>
    </w:p>
    <w:p w:rsidR="00900ECF" w:rsidRDefault="00900ECF" w:rsidP="00900ECF">
      <w:pPr>
        <w:pStyle w:val="ListParagraph"/>
        <w:numPr>
          <w:ilvl w:val="0"/>
          <w:numId w:val="2"/>
        </w:numPr>
      </w:pPr>
      <w:r>
        <w:t>Carts must be visible and accessible</w:t>
      </w:r>
      <w:r w:rsidR="0025542A">
        <w:t>.</w:t>
      </w:r>
    </w:p>
    <w:p w:rsidR="00900ECF" w:rsidRDefault="00900ECF" w:rsidP="00900ECF">
      <w:pPr>
        <w:pStyle w:val="ListParagraph"/>
        <w:numPr>
          <w:ilvl w:val="0"/>
          <w:numId w:val="2"/>
        </w:numPr>
      </w:pPr>
      <w:r>
        <w:t>Carts must be at the streets edge</w:t>
      </w:r>
      <w:r w:rsidR="0025542A">
        <w:t>.</w:t>
      </w:r>
    </w:p>
    <w:p w:rsidR="00900ECF" w:rsidRDefault="00900ECF" w:rsidP="00900ECF">
      <w:pPr>
        <w:pStyle w:val="ListParagraph"/>
        <w:numPr>
          <w:ilvl w:val="0"/>
          <w:numId w:val="2"/>
        </w:numPr>
      </w:pPr>
      <w:r>
        <w:t>Carts (for both waste and recycling) must be empty at the time of removal</w:t>
      </w:r>
      <w:r w:rsidR="0025542A">
        <w:t>.</w:t>
      </w:r>
    </w:p>
    <w:p w:rsidR="00613C88" w:rsidRDefault="00613C88" w:rsidP="00900ECF">
      <w:r>
        <w:t xml:space="preserve">For any questions or concerns, please contact the Department of Public </w:t>
      </w:r>
      <w:r w:rsidR="0025542A">
        <w:t>Works at (716) 286-4826.</w:t>
      </w:r>
    </w:p>
    <w:p w:rsidR="00810D62" w:rsidRDefault="00810D62" w:rsidP="00F8286A"/>
    <w:p w:rsidR="00AE2620" w:rsidRPr="00810D62" w:rsidRDefault="00810D62" w:rsidP="00810D62">
      <w:pPr>
        <w:jc w:val="center"/>
        <w:rPr>
          <w:b/>
        </w:rPr>
      </w:pPr>
      <w:r w:rsidRPr="00810D62">
        <w:rPr>
          <w:b/>
        </w:rPr>
        <w:t>###</w:t>
      </w:r>
    </w:p>
    <w:sectPr w:rsidR="00AE2620" w:rsidRPr="00810D6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B71" w:rsidRDefault="009B2B71" w:rsidP="00B14071">
      <w:pPr>
        <w:spacing w:after="0" w:line="240" w:lineRule="auto"/>
      </w:pPr>
      <w:r>
        <w:separator/>
      </w:r>
    </w:p>
  </w:endnote>
  <w:endnote w:type="continuationSeparator" w:id="0">
    <w:p w:rsidR="009B2B71" w:rsidRDefault="009B2B71" w:rsidP="00B1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B71" w:rsidRDefault="009B2B71" w:rsidP="00B14071">
      <w:pPr>
        <w:spacing w:after="0" w:line="240" w:lineRule="auto"/>
      </w:pPr>
      <w:r>
        <w:separator/>
      </w:r>
    </w:p>
  </w:footnote>
  <w:footnote w:type="continuationSeparator" w:id="0">
    <w:p w:rsidR="009B2B71" w:rsidRDefault="009B2B71" w:rsidP="00B1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71" w:rsidRDefault="00B14071" w:rsidP="00B14071">
    <w:pPr>
      <w:pStyle w:val="Header"/>
      <w:jc w:val="right"/>
    </w:pPr>
    <w:r w:rsidRPr="00FD0CDE"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 wp14:anchorId="031CC1D8" wp14:editId="0145286E">
          <wp:extent cx="914400" cy="914400"/>
          <wp:effectExtent l="0" t="0" r="0" b="0"/>
          <wp:docPr id="1" name="Picture 1" descr="C:\Users\abooker\Desktop\CNF-Letterhead seal 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ooker\Desktop\CNF-Letterhead seal Color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6D63"/>
    <w:multiLevelType w:val="hybridMultilevel"/>
    <w:tmpl w:val="C406BC56"/>
    <w:lvl w:ilvl="0" w:tplc="E690C86E">
      <w:start w:val="7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C08F2"/>
    <w:multiLevelType w:val="hybridMultilevel"/>
    <w:tmpl w:val="514EAA6C"/>
    <w:lvl w:ilvl="0" w:tplc="D2CC5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5"/>
    <w:rsid w:val="00020370"/>
    <w:rsid w:val="000C324A"/>
    <w:rsid w:val="00183051"/>
    <w:rsid w:val="0025542A"/>
    <w:rsid w:val="002A7AA2"/>
    <w:rsid w:val="003B7AFD"/>
    <w:rsid w:val="003D6E77"/>
    <w:rsid w:val="003F6581"/>
    <w:rsid w:val="004E30D1"/>
    <w:rsid w:val="00536DAA"/>
    <w:rsid w:val="0057396F"/>
    <w:rsid w:val="005A6E34"/>
    <w:rsid w:val="00610171"/>
    <w:rsid w:val="0061211A"/>
    <w:rsid w:val="00613C88"/>
    <w:rsid w:val="00646B8C"/>
    <w:rsid w:val="006D6D36"/>
    <w:rsid w:val="0078636D"/>
    <w:rsid w:val="007F6829"/>
    <w:rsid w:val="00810D62"/>
    <w:rsid w:val="00835C8D"/>
    <w:rsid w:val="0085743A"/>
    <w:rsid w:val="00900ECF"/>
    <w:rsid w:val="00904466"/>
    <w:rsid w:val="00904CFA"/>
    <w:rsid w:val="00991512"/>
    <w:rsid w:val="00997F07"/>
    <w:rsid w:val="009B2B71"/>
    <w:rsid w:val="00A97706"/>
    <w:rsid w:val="00AB0F6C"/>
    <w:rsid w:val="00AE2620"/>
    <w:rsid w:val="00AF3719"/>
    <w:rsid w:val="00B14071"/>
    <w:rsid w:val="00B7176B"/>
    <w:rsid w:val="00BC2AA2"/>
    <w:rsid w:val="00BD49CF"/>
    <w:rsid w:val="00C16A39"/>
    <w:rsid w:val="00C80871"/>
    <w:rsid w:val="00D32D2F"/>
    <w:rsid w:val="00DA1BB7"/>
    <w:rsid w:val="00E220DE"/>
    <w:rsid w:val="00EF3405"/>
    <w:rsid w:val="00F212E0"/>
    <w:rsid w:val="00F8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0AD91-94A9-42C6-9BCD-2AF146FA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40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F34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40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3405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F3405"/>
    <w:rPr>
      <w:b/>
      <w:bCs/>
    </w:rPr>
  </w:style>
  <w:style w:type="paragraph" w:styleId="ListParagraph">
    <w:name w:val="List Paragraph"/>
    <w:basedOn w:val="Normal"/>
    <w:uiPriority w:val="34"/>
    <w:qFormat/>
    <w:rsid w:val="003B7A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D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4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071"/>
  </w:style>
  <w:style w:type="paragraph" w:styleId="Footer">
    <w:name w:val="footer"/>
    <w:basedOn w:val="Normal"/>
    <w:link w:val="FooterChar"/>
    <w:uiPriority w:val="99"/>
    <w:unhideWhenUsed/>
    <w:rsid w:val="00B14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en.cavalleri@niagarafallsn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Cavalleri</dc:creator>
  <cp:keywords/>
  <dc:description/>
  <cp:lastModifiedBy>Kristen Cavalleri</cp:lastModifiedBy>
  <cp:revision>3</cp:revision>
  <cp:lastPrinted>2020-07-22T19:46:00Z</cp:lastPrinted>
  <dcterms:created xsi:type="dcterms:W3CDTF">2020-08-19T17:04:00Z</dcterms:created>
  <dcterms:modified xsi:type="dcterms:W3CDTF">2020-08-19T17:09:00Z</dcterms:modified>
</cp:coreProperties>
</file>