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9C6" w:rsidRPr="000E4567" w:rsidRDefault="005E09C6" w:rsidP="005E09C6">
      <w:pPr>
        <w:pStyle w:val="NormalWeb"/>
        <w:ind w:left="144"/>
        <w:jc w:val="center"/>
        <w:rPr>
          <w:rFonts w:ascii="Palatino Linotype" w:hAnsi="Palatino Linotype"/>
          <w:b/>
          <w:bCs/>
          <w:sz w:val="28"/>
          <w:szCs w:val="28"/>
        </w:rPr>
      </w:pPr>
      <w:r w:rsidRPr="000E4567">
        <w:rPr>
          <w:rFonts w:ascii="Palatino Linotype" w:hAnsi="Palatino Linotype"/>
          <w:b/>
          <w:bCs/>
          <w:sz w:val="28"/>
          <w:szCs w:val="28"/>
        </w:rPr>
        <w:t>Transportation as a Component</w:t>
      </w:r>
      <w:r w:rsidRPr="000E4567">
        <w:rPr>
          <w:rFonts w:ascii="Palatino Linotype" w:hAnsi="Palatino Linotype"/>
          <w:b/>
          <w:bCs/>
          <w:sz w:val="28"/>
          <w:szCs w:val="28"/>
        </w:rPr>
        <w:br/>
        <w:t xml:space="preserve">of Land Use Planning </w:t>
      </w:r>
      <w:r w:rsidR="008B66D2" w:rsidRPr="000E4567">
        <w:rPr>
          <w:rFonts w:ascii="Palatino Linotype" w:hAnsi="Palatino Linotype"/>
          <w:b/>
          <w:bCs/>
          <w:sz w:val="28"/>
          <w:szCs w:val="28"/>
        </w:rPr>
        <w:t>–Free Presentation Open to the Community</w:t>
      </w:r>
    </w:p>
    <w:p w:rsidR="005E09C6" w:rsidRPr="008B66D2" w:rsidRDefault="005E09C6" w:rsidP="005E09C6">
      <w:pPr>
        <w:pStyle w:val="NormalWeb"/>
        <w:ind w:left="144"/>
        <w:jc w:val="center"/>
        <w:rPr>
          <w:rFonts w:ascii="Palatino Linotype" w:hAnsi="Palatino Linotype"/>
        </w:rPr>
      </w:pPr>
      <w:r w:rsidRPr="008B66D2">
        <w:rPr>
          <w:rFonts w:ascii="Palatino Linotype" w:hAnsi="Palatino Linotype"/>
          <w:b/>
          <w:bCs/>
          <w:sz w:val="27"/>
          <w:szCs w:val="27"/>
        </w:rPr>
        <w:t>Tuesday, February 23, 2010</w:t>
      </w:r>
      <w:r w:rsidRPr="008B66D2">
        <w:rPr>
          <w:rFonts w:ascii="Palatino Linotype" w:hAnsi="Palatino Linotype"/>
          <w:sz w:val="27"/>
          <w:szCs w:val="27"/>
        </w:rPr>
        <w:br/>
      </w:r>
      <w:r w:rsidRPr="008B66D2">
        <w:rPr>
          <w:rFonts w:ascii="Palatino Linotype" w:hAnsi="Palatino Linotype"/>
          <w:b/>
          <w:bCs/>
          <w:sz w:val="27"/>
          <w:szCs w:val="27"/>
        </w:rPr>
        <w:t>5:30 p.m. - 7:30 p.m</w:t>
      </w:r>
      <w:proofErr w:type="gramStart"/>
      <w:r w:rsidRPr="008B66D2">
        <w:rPr>
          <w:rFonts w:ascii="Palatino Linotype" w:hAnsi="Palatino Linotype"/>
          <w:b/>
          <w:bCs/>
          <w:sz w:val="27"/>
          <w:szCs w:val="27"/>
        </w:rPr>
        <w:t>.</w:t>
      </w:r>
      <w:proofErr w:type="gramEnd"/>
      <w:r w:rsidRPr="008B66D2">
        <w:rPr>
          <w:rFonts w:ascii="Palatino Linotype" w:hAnsi="Palatino Linotype"/>
          <w:b/>
          <w:bCs/>
          <w:sz w:val="27"/>
          <w:szCs w:val="27"/>
        </w:rPr>
        <w:br/>
        <w:t xml:space="preserve">Union Township Civic Center, Queen City Room A </w:t>
      </w:r>
    </w:p>
    <w:p w:rsidR="000E4567" w:rsidRPr="008B66D2" w:rsidRDefault="008B66D2" w:rsidP="000E4567">
      <w:pPr>
        <w:ind w:left="144"/>
        <w:rPr>
          <w:rFonts w:ascii="Palatino Linotype" w:hAnsi="Palatino Linotype"/>
          <w:sz w:val="24"/>
          <w:szCs w:val="24"/>
        </w:rPr>
      </w:pPr>
      <w:r w:rsidRPr="000E4567">
        <w:rPr>
          <w:rFonts w:ascii="Palatino Linotype" w:hAnsi="Palatino Linotype"/>
          <w:sz w:val="24"/>
          <w:szCs w:val="24"/>
        </w:rPr>
        <w:t>League of Women Voters, in its</w:t>
      </w:r>
      <w:r w:rsidR="005E09C6" w:rsidRPr="000E4567">
        <w:rPr>
          <w:rFonts w:ascii="Palatino Linotype" w:hAnsi="Palatino Linotype"/>
          <w:sz w:val="24"/>
          <w:szCs w:val="24"/>
        </w:rPr>
        <w:t xml:space="preserve"> promotion of responsible leadership in use of land,</w:t>
      </w:r>
      <w:r w:rsidRPr="000E4567">
        <w:rPr>
          <w:rFonts w:ascii="Palatino Linotype" w:hAnsi="Palatino Linotype"/>
          <w:sz w:val="24"/>
          <w:szCs w:val="24"/>
        </w:rPr>
        <w:t xml:space="preserve"> presents a free program </w:t>
      </w:r>
      <w:r w:rsidR="005E09C6" w:rsidRPr="000E4567">
        <w:rPr>
          <w:rFonts w:ascii="Palatino Linotype" w:hAnsi="Palatino Linotype"/>
          <w:sz w:val="24"/>
          <w:szCs w:val="24"/>
        </w:rPr>
        <w:t xml:space="preserve">focusing on transportation as a component of Land Use Planning. The program will feature on overview of our county's Transportation Improvement District presented by Steve Wharton, Executive Director of the Economic Development Corporation of Clermont County. </w:t>
      </w:r>
      <w:r w:rsidR="005E09C6" w:rsidRPr="000E4567">
        <w:rPr>
          <w:rFonts w:ascii="Palatino Linotype" w:hAnsi="Palatino Linotype"/>
          <w:sz w:val="24"/>
          <w:szCs w:val="24"/>
        </w:rPr>
        <w:br/>
      </w:r>
      <w:r w:rsidR="005E09C6" w:rsidRPr="000E4567">
        <w:rPr>
          <w:rFonts w:ascii="Palatino Linotype" w:hAnsi="Palatino Linotype"/>
          <w:sz w:val="24"/>
          <w:szCs w:val="24"/>
        </w:rPr>
        <w:br/>
        <w:t>The Clermont County Transportation Improvement District (CCTID) was established in June 2006, pursuant to O.R.C. 5540, by the Board of Clermont County Commissioners to foster increased collaboration with local partner jurisdictions, and other county, regional, state and federal agencies to implement a regional approach to transportation improvements in support of economic development in Clermont County. CCTID is moving forward with developing new concepts for implementing transportation and infrastructure improvement projects that combine and develop the resources available to our public and private sector partners to advance economic development in Clermont County while maximizing the value of taxpayer dollars.</w:t>
      </w:r>
      <w:r w:rsidR="005E09C6" w:rsidRPr="008B66D2">
        <w:rPr>
          <w:rFonts w:ascii="Palatino Linotype" w:hAnsi="Palatino Linotype"/>
        </w:rPr>
        <w:t xml:space="preserve"> </w:t>
      </w:r>
      <w:r w:rsidR="005E09C6" w:rsidRPr="008B66D2">
        <w:rPr>
          <w:rFonts w:ascii="Palatino Linotype" w:hAnsi="Palatino Linotype"/>
        </w:rPr>
        <w:br/>
      </w:r>
      <w:r w:rsidR="000E4567">
        <w:rPr>
          <w:rFonts w:ascii="Palatino Linotype" w:hAnsi="Palatino Linotype"/>
          <w:sz w:val="24"/>
          <w:szCs w:val="24"/>
        </w:rPr>
        <w:br/>
      </w:r>
      <w:r w:rsidR="000E4567" w:rsidRPr="008B66D2">
        <w:rPr>
          <w:rFonts w:ascii="Palatino Linotype" w:hAnsi="Palatino Linotype"/>
          <w:sz w:val="24"/>
          <w:szCs w:val="24"/>
        </w:rPr>
        <w:t xml:space="preserve">The League of Women Voters </w:t>
      </w:r>
      <w:r w:rsidR="000E4567" w:rsidRPr="008B66D2">
        <w:rPr>
          <w:rFonts w:ascii="Palatino Linotype" w:hAnsi="Palatino Linotype" w:cs="Times"/>
          <w:sz w:val="24"/>
          <w:szCs w:val="24"/>
        </w:rPr>
        <w:t xml:space="preserve">of Clermont County a non-partisan political organization, that encourages the informed and active participation  of citizens in government and influences public policy through education and advocacy, will also be celebrating </w:t>
      </w:r>
      <w:r w:rsidR="000E4567" w:rsidRPr="008B66D2">
        <w:rPr>
          <w:rFonts w:ascii="Palatino Linotype" w:hAnsi="Palatino Linotype"/>
          <w:sz w:val="24"/>
          <w:szCs w:val="24"/>
        </w:rPr>
        <w:t>the 90th Anniversary of the League of Women Voters during a dinner to precede the meeting.</w:t>
      </w:r>
      <w:r w:rsidR="000E4567" w:rsidRPr="008B66D2">
        <w:rPr>
          <w:rFonts w:ascii="Palatino Linotype" w:hAnsi="Palatino Linotype" w:cs="Times"/>
          <w:sz w:val="24"/>
          <w:szCs w:val="24"/>
        </w:rPr>
        <w:t xml:space="preserve"> </w:t>
      </w:r>
    </w:p>
    <w:p w:rsidR="005E09C6" w:rsidRPr="008B66D2" w:rsidRDefault="005E09C6" w:rsidP="000E4567">
      <w:pPr>
        <w:pStyle w:val="NormalWeb"/>
        <w:ind w:left="144"/>
        <w:rPr>
          <w:rFonts w:ascii="Palatino Linotype" w:hAnsi="Palatino Linotype"/>
        </w:rPr>
      </w:pPr>
      <w:r w:rsidRPr="008B66D2">
        <w:rPr>
          <w:rFonts w:ascii="Palatino Linotype" w:hAnsi="Palatino Linotype"/>
        </w:rPr>
        <w:t xml:space="preserve">Dinner reservations, due no later than Friday, February 19, may be made on line below with credit card payment or by calling Marti </w:t>
      </w:r>
      <w:proofErr w:type="spellStart"/>
      <w:r w:rsidRPr="008B66D2">
        <w:rPr>
          <w:rFonts w:ascii="Palatino Linotype" w:hAnsi="Palatino Linotype"/>
        </w:rPr>
        <w:t>Kleinfelter</w:t>
      </w:r>
      <w:proofErr w:type="spellEnd"/>
      <w:r w:rsidRPr="008B66D2">
        <w:rPr>
          <w:rFonts w:ascii="Palatino Linotype" w:hAnsi="Palatino Linotype"/>
        </w:rPr>
        <w:t xml:space="preserve"> at 831-2997. Reservations are not required, nor is there a fee for those coming only for the program starting at 6:00</w:t>
      </w:r>
      <w:r w:rsidR="000E4567">
        <w:rPr>
          <w:rFonts w:ascii="Palatino Linotype" w:hAnsi="Palatino Linotype"/>
        </w:rPr>
        <w:t>.</w:t>
      </w:r>
      <w:r w:rsidRPr="008B66D2">
        <w:rPr>
          <w:rFonts w:ascii="Palatino Linotype" w:hAnsi="Palatino Linotype"/>
        </w:rPr>
        <w:t xml:space="preserve"> </w:t>
      </w:r>
      <w:r w:rsidRPr="008B66D2">
        <w:rPr>
          <w:rFonts w:ascii="Palatino Linotype" w:hAnsi="Palatino Linotype"/>
        </w:rPr>
        <w:br/>
      </w:r>
      <w:r w:rsidRPr="008B66D2">
        <w:rPr>
          <w:rFonts w:ascii="Palatino Linotype" w:hAnsi="Palatino Linotype"/>
        </w:rPr>
        <w:br/>
      </w:r>
      <w:proofErr w:type="gramStart"/>
      <w:r w:rsidRPr="008B66D2">
        <w:rPr>
          <w:rFonts w:ascii="Palatino Linotype" w:hAnsi="Palatino Linotype"/>
        </w:rPr>
        <w:t xml:space="preserve">To make your reservation and credit card payment </w:t>
      </w:r>
      <w:r w:rsidRPr="008B66D2">
        <w:rPr>
          <w:rFonts w:ascii="Palatino Linotype" w:hAnsi="Palatino Linotype"/>
          <w:bCs/>
        </w:rPr>
        <w:t>on-line visit www.lwvclermont.com.</w:t>
      </w:r>
      <w:proofErr w:type="gramEnd"/>
    </w:p>
    <w:sectPr w:rsidR="005E09C6" w:rsidRPr="008B66D2" w:rsidSect="006479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5E09C6"/>
    <w:rsid w:val="000E4567"/>
    <w:rsid w:val="002B4A17"/>
    <w:rsid w:val="005E09C6"/>
    <w:rsid w:val="0064795E"/>
    <w:rsid w:val="008B66D2"/>
    <w:rsid w:val="00D746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9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09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65726346">
      <w:bodyDiv w:val="1"/>
      <w:marLeft w:val="0"/>
      <w:marRight w:val="0"/>
      <w:marTop w:val="0"/>
      <w:marBottom w:val="0"/>
      <w:divBdr>
        <w:top w:val="none" w:sz="0" w:space="0" w:color="auto"/>
        <w:left w:val="none" w:sz="0" w:space="0" w:color="auto"/>
        <w:bottom w:val="none" w:sz="0" w:space="0" w:color="auto"/>
        <w:right w:val="none" w:sz="0" w:space="0" w:color="auto"/>
      </w:divBdr>
      <w:divsChild>
        <w:div w:id="1345664146">
          <w:marLeft w:val="0"/>
          <w:marRight w:val="0"/>
          <w:marTop w:val="0"/>
          <w:marBottom w:val="0"/>
          <w:divBdr>
            <w:top w:val="double" w:sz="4" w:space="1" w:color="auto"/>
            <w:left w:val="double" w:sz="4" w:space="6" w:color="auto"/>
            <w:bottom w:val="double" w:sz="4" w:space="1" w:color="auto"/>
            <w:right w:val="double" w:sz="4" w:space="6" w:color="auto"/>
          </w:divBdr>
          <w:divsChild>
            <w:div w:id="1871527615">
              <w:marLeft w:val="0"/>
              <w:marRight w:val="0"/>
              <w:marTop w:val="0"/>
              <w:marBottom w:val="0"/>
              <w:divBdr>
                <w:top w:val="single" w:sz="4" w:space="1" w:color="auto"/>
                <w:left w:val="single" w:sz="4" w:space="2" w:color="auto"/>
                <w:bottom w:val="single" w:sz="4" w:space="1" w:color="auto"/>
                <w:right w:val="single" w:sz="4" w:space="2"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 Macke</dc:creator>
  <cp:lastModifiedBy>akruse</cp:lastModifiedBy>
  <cp:revision>2</cp:revision>
  <dcterms:created xsi:type="dcterms:W3CDTF">2010-02-01T14:33:00Z</dcterms:created>
  <dcterms:modified xsi:type="dcterms:W3CDTF">2010-02-01T14:33:00Z</dcterms:modified>
</cp:coreProperties>
</file>