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3640" w14:textId="77777777" w:rsidR="00CD21EC" w:rsidRPr="009C2523" w:rsidRDefault="00CD21EC" w:rsidP="00C76E09">
      <w:pPr>
        <w:jc w:val="center"/>
        <w:rPr>
          <w:b/>
          <w:bCs/>
          <w:sz w:val="28"/>
          <w:szCs w:val="28"/>
        </w:rPr>
      </w:pPr>
      <w:r w:rsidRPr="009C2523">
        <w:rPr>
          <w:b/>
          <w:bCs/>
          <w:sz w:val="28"/>
          <w:szCs w:val="28"/>
        </w:rPr>
        <w:t>Shade Tree Commission</w:t>
      </w:r>
    </w:p>
    <w:p w14:paraId="667E40EA" w14:textId="4710FE25" w:rsidR="00CD21EC" w:rsidRPr="009C2523" w:rsidRDefault="00CD21EC" w:rsidP="00C76E09">
      <w:pPr>
        <w:jc w:val="center"/>
        <w:rPr>
          <w:b/>
          <w:bCs/>
          <w:sz w:val="28"/>
          <w:szCs w:val="28"/>
        </w:rPr>
      </w:pPr>
      <w:r w:rsidRPr="009C2523">
        <w:rPr>
          <w:b/>
          <w:bCs/>
          <w:sz w:val="28"/>
          <w:szCs w:val="28"/>
        </w:rPr>
        <w:t xml:space="preserve">Minutes: Wednesday, </w:t>
      </w:r>
      <w:r w:rsidR="00940E2B">
        <w:rPr>
          <w:b/>
          <w:bCs/>
          <w:sz w:val="28"/>
          <w:szCs w:val="28"/>
        </w:rPr>
        <w:t>August 17</w:t>
      </w:r>
      <w:r w:rsidRPr="009C2523">
        <w:rPr>
          <w:b/>
          <w:bCs/>
          <w:sz w:val="28"/>
          <w:szCs w:val="28"/>
        </w:rPr>
        <w:t>, 2022 @ 6:30 pm</w:t>
      </w:r>
    </w:p>
    <w:p w14:paraId="148D4107" w14:textId="77777777" w:rsidR="00CD21EC" w:rsidRPr="009C2523" w:rsidRDefault="00CD21EC" w:rsidP="001C604D">
      <w:pPr>
        <w:pStyle w:val="ListParagraph"/>
        <w:numPr>
          <w:ilvl w:val="0"/>
          <w:numId w:val="1"/>
        </w:numPr>
        <w:rPr>
          <w:b/>
          <w:bCs/>
        </w:rPr>
      </w:pPr>
      <w:r w:rsidRPr="009C2523">
        <w:rPr>
          <w:b/>
          <w:bCs/>
        </w:rPr>
        <w:t xml:space="preserve"> Roll Call: </w:t>
      </w:r>
    </w:p>
    <w:p w14:paraId="0A04723A" w14:textId="37583291" w:rsidR="00CD21EC" w:rsidRDefault="00CD21EC" w:rsidP="001C604D">
      <w:pPr>
        <w:pStyle w:val="ListParagraph"/>
        <w:numPr>
          <w:ilvl w:val="1"/>
          <w:numId w:val="1"/>
        </w:numPr>
        <w:spacing w:line="240" w:lineRule="auto"/>
      </w:pPr>
      <w:r w:rsidRPr="00A464E7">
        <w:rPr>
          <w:b/>
          <w:bCs/>
        </w:rPr>
        <w:t>Present</w:t>
      </w:r>
      <w:r>
        <w:t xml:space="preserve">: </w:t>
      </w:r>
      <w:r w:rsidRPr="00A464E7">
        <w:rPr>
          <w:u w:val="single"/>
        </w:rPr>
        <w:t>Members</w:t>
      </w:r>
      <w:r>
        <w:t>: Greg Ament, Brian Tarbert, Jim Jenkins, Pam Dobos, Michele DeCarlo</w:t>
      </w:r>
      <w:r w:rsidR="00940E2B">
        <w:t xml:space="preserve"> </w:t>
      </w:r>
      <w:r>
        <w:t>(</w:t>
      </w:r>
      <w:proofErr w:type="gramStart"/>
      <w:r>
        <w:t xml:space="preserve">ALT)  </w:t>
      </w:r>
      <w:r w:rsidRPr="00A464E7">
        <w:rPr>
          <w:u w:val="single"/>
        </w:rPr>
        <w:t>Municipality</w:t>
      </w:r>
      <w:proofErr w:type="gramEnd"/>
      <w:r>
        <w:t>:  Tim Roney</w:t>
      </w:r>
      <w:r w:rsidR="00BF23EC">
        <w:t xml:space="preserve">, </w:t>
      </w:r>
      <w:proofErr w:type="spellStart"/>
      <w:r w:rsidR="00BF23EC">
        <w:t>Ammie</w:t>
      </w:r>
      <w:proofErr w:type="spellEnd"/>
      <w:r w:rsidR="00BF23EC">
        <w:t xml:space="preserve"> Faunce</w:t>
      </w:r>
      <w:r>
        <w:t xml:space="preserve">  </w:t>
      </w:r>
      <w:r w:rsidRPr="00A464E7">
        <w:rPr>
          <w:u w:val="single"/>
        </w:rPr>
        <w:t>Council Liaison</w:t>
      </w:r>
      <w:r>
        <w:rPr>
          <w:u w:val="single"/>
        </w:rPr>
        <w:t>s</w:t>
      </w:r>
      <w:r>
        <w:t xml:space="preserve">:  Tim </w:t>
      </w:r>
      <w:proofErr w:type="spellStart"/>
      <w:r>
        <w:t>Moury</w:t>
      </w:r>
      <w:proofErr w:type="spellEnd"/>
      <w:r>
        <w:t xml:space="preserve">, </w:t>
      </w:r>
    </w:p>
    <w:p w14:paraId="679ED5E3" w14:textId="578F6A60" w:rsidR="00CD21EC" w:rsidRDefault="00CD21EC" w:rsidP="001C604D">
      <w:pPr>
        <w:pStyle w:val="ListParagraph"/>
        <w:numPr>
          <w:ilvl w:val="1"/>
          <w:numId w:val="1"/>
        </w:numPr>
        <w:spacing w:line="240" w:lineRule="auto"/>
      </w:pPr>
      <w:r w:rsidRPr="00A464E7">
        <w:rPr>
          <w:b/>
          <w:bCs/>
        </w:rPr>
        <w:t>Absent</w:t>
      </w:r>
      <w:r>
        <w:t xml:space="preserve">: </w:t>
      </w:r>
      <w:r w:rsidR="00940E2B">
        <w:t xml:space="preserve">Elizabeth Webb, </w:t>
      </w:r>
      <w:r>
        <w:t xml:space="preserve">Dave </w:t>
      </w:r>
      <w:proofErr w:type="spellStart"/>
      <w:r>
        <w:t>Espinar</w:t>
      </w:r>
      <w:proofErr w:type="spellEnd"/>
      <w:r>
        <w:t xml:space="preserve"> (Council)</w:t>
      </w:r>
    </w:p>
    <w:p w14:paraId="538055DB" w14:textId="328DB584" w:rsidR="00CD21EC" w:rsidRDefault="00CD21EC" w:rsidP="001C604D">
      <w:pPr>
        <w:pStyle w:val="ListParagraph"/>
        <w:numPr>
          <w:ilvl w:val="0"/>
          <w:numId w:val="1"/>
        </w:numPr>
      </w:pPr>
      <w:r w:rsidRPr="009C2523">
        <w:rPr>
          <w:b/>
          <w:bCs/>
        </w:rPr>
        <w:t>Approval of Minutes</w:t>
      </w:r>
      <w:r w:rsidR="00BA2765">
        <w:rPr>
          <w:b/>
          <w:bCs/>
        </w:rPr>
        <w:t xml:space="preserve">:  </w:t>
      </w:r>
      <w:r w:rsidR="00BF23EC">
        <w:t>April 20, 2022</w:t>
      </w:r>
      <w:r>
        <w:t xml:space="preserve"> - Motion: </w:t>
      </w:r>
      <w:r w:rsidR="00BF23EC">
        <w:t>Jenkins</w:t>
      </w:r>
      <w:r w:rsidR="00C76E09">
        <w:t>;</w:t>
      </w:r>
      <w:r>
        <w:t xml:space="preserve"> Second: </w:t>
      </w:r>
      <w:r w:rsidR="00BF23EC">
        <w:t>Tarbert</w:t>
      </w:r>
      <w:r w:rsidR="00C76E09">
        <w:t xml:space="preserve"> -</w:t>
      </w:r>
      <w:r w:rsidR="00BF23EC">
        <w:t xml:space="preserve"> </w:t>
      </w:r>
      <w:r>
        <w:t>Passed</w:t>
      </w:r>
    </w:p>
    <w:p w14:paraId="11A122EE" w14:textId="69703B74" w:rsidR="00273CD1" w:rsidRPr="00273CD1" w:rsidRDefault="00273CD1" w:rsidP="001C604D">
      <w:pPr>
        <w:pStyle w:val="ListParagraph"/>
        <w:numPr>
          <w:ilvl w:val="0"/>
          <w:numId w:val="1"/>
        </w:numPr>
        <w:pBdr>
          <w:left w:val="none" w:sz="0" w:space="4" w:color="auto"/>
        </w:pBdr>
        <w:spacing w:after="0" w:line="276" w:lineRule="auto"/>
        <w:rPr>
          <w:rFonts w:ascii="Calibri" w:eastAsia="Calibri" w:hAnsi="Calibri" w:cs="Calibri"/>
        </w:rPr>
      </w:pPr>
      <w:r w:rsidRPr="00273CD1">
        <w:rPr>
          <w:rFonts w:ascii="Calibri" w:eastAsia="Calibri" w:hAnsi="Calibri" w:cs="Calibri"/>
          <w:b/>
          <w:bCs/>
        </w:rPr>
        <w:t>Municipality Liaison:</w:t>
      </w:r>
      <w:r>
        <w:rPr>
          <w:rFonts w:ascii="Calibri" w:eastAsia="Calibri" w:hAnsi="Calibri" w:cs="Calibri"/>
        </w:rPr>
        <w:t xml:space="preserve"> </w:t>
      </w:r>
      <w:proofErr w:type="spellStart"/>
      <w:r w:rsidRPr="00827299">
        <w:rPr>
          <w:rFonts w:ascii="Calibri" w:eastAsia="Calibri" w:hAnsi="Calibri" w:cs="Calibri"/>
        </w:rPr>
        <w:t>Ammie</w:t>
      </w:r>
      <w:proofErr w:type="spellEnd"/>
      <w:r w:rsidRPr="00827299">
        <w:rPr>
          <w:rFonts w:ascii="Calibri" w:eastAsia="Calibri" w:hAnsi="Calibri" w:cs="Calibri"/>
        </w:rPr>
        <w:t xml:space="preserve"> Faunce</w:t>
      </w:r>
      <w:r>
        <w:rPr>
          <w:rFonts w:ascii="Calibri" w:eastAsia="Calibri" w:hAnsi="Calibri" w:cs="Calibri"/>
        </w:rPr>
        <w:t>,</w:t>
      </w:r>
      <w:r w:rsidRPr="00827299">
        <w:rPr>
          <w:rFonts w:ascii="Calibri" w:eastAsia="Calibri" w:hAnsi="Calibri" w:cs="Calibri"/>
        </w:rPr>
        <w:t xml:space="preserve"> Environmental Engineer for the Municipality of Bethel Park</w:t>
      </w:r>
      <w:r>
        <w:rPr>
          <w:rFonts w:ascii="Calibri" w:eastAsia="Calibri" w:hAnsi="Calibri" w:cs="Calibri"/>
        </w:rPr>
        <w:t>,</w:t>
      </w:r>
      <w:r w:rsidRPr="00827299">
        <w:rPr>
          <w:rFonts w:ascii="Calibri" w:eastAsia="Calibri" w:hAnsi="Calibri" w:cs="Calibri"/>
        </w:rPr>
        <w:t xml:space="preserve"> will be taking on the position of Municipal Liaison.</w:t>
      </w:r>
      <w:r w:rsidRPr="00940E2B">
        <w:rPr>
          <w:rFonts w:ascii="Calibri" w:eastAsia="Calibri" w:hAnsi="Calibri" w:cs="Calibri"/>
        </w:rPr>
        <w:t xml:space="preserve">  Tim Ron</w:t>
      </w:r>
      <w:r>
        <w:rPr>
          <w:rFonts w:ascii="Calibri" w:eastAsia="Calibri" w:hAnsi="Calibri" w:cs="Calibri"/>
        </w:rPr>
        <w:t>e</w:t>
      </w:r>
      <w:r w:rsidRPr="00940E2B">
        <w:rPr>
          <w:rFonts w:ascii="Calibri" w:eastAsia="Calibri" w:hAnsi="Calibri" w:cs="Calibri"/>
        </w:rPr>
        <w:t>y will stay on for the year</w:t>
      </w:r>
    </w:p>
    <w:p w14:paraId="1FB94186" w14:textId="77777777" w:rsidR="00273CD1" w:rsidRDefault="00016EB3" w:rsidP="001C604D">
      <w:pPr>
        <w:pStyle w:val="ListParagraph"/>
        <w:numPr>
          <w:ilvl w:val="0"/>
          <w:numId w:val="1"/>
        </w:numPr>
      </w:pPr>
      <w:r w:rsidRPr="00940E2B">
        <w:rPr>
          <w:b/>
          <w:bCs/>
        </w:rPr>
        <w:t xml:space="preserve">Tree </w:t>
      </w:r>
      <w:r w:rsidR="00BF23EC" w:rsidRPr="00940E2B">
        <w:rPr>
          <w:b/>
          <w:bCs/>
        </w:rPr>
        <w:t>Inventory</w:t>
      </w:r>
      <w:r w:rsidR="00273CD1">
        <w:rPr>
          <w:b/>
          <w:bCs/>
        </w:rPr>
        <w:t xml:space="preserve"> program – </w:t>
      </w:r>
      <w:proofErr w:type="spellStart"/>
      <w:r w:rsidR="00273CD1">
        <w:rPr>
          <w:b/>
          <w:bCs/>
        </w:rPr>
        <w:t>Treekeeper</w:t>
      </w:r>
      <w:proofErr w:type="spellEnd"/>
      <w:r w:rsidR="00273CD1">
        <w:rPr>
          <w:b/>
          <w:bCs/>
        </w:rPr>
        <w:t xml:space="preserve"> </w:t>
      </w:r>
      <w:r w:rsidR="00273CD1" w:rsidRPr="00273CD1">
        <w:t>by Davey Trees</w:t>
      </w:r>
      <w:r w:rsidR="00BF23EC" w:rsidRPr="00273CD1">
        <w:t xml:space="preserve"> explained</w:t>
      </w:r>
      <w:r w:rsidR="00BF23EC">
        <w:t xml:space="preserve"> by </w:t>
      </w:r>
      <w:r>
        <w:t xml:space="preserve">Brian </w:t>
      </w:r>
      <w:r w:rsidR="00BF23EC">
        <w:t xml:space="preserve">Tarbert.  </w:t>
      </w:r>
    </w:p>
    <w:p w14:paraId="4FFE634A" w14:textId="77777777" w:rsidR="00273CD1" w:rsidRDefault="00273CD1" w:rsidP="001C604D">
      <w:pPr>
        <w:pStyle w:val="ListParagraph"/>
        <w:numPr>
          <w:ilvl w:val="1"/>
          <w:numId w:val="1"/>
        </w:numPr>
      </w:pPr>
      <w:proofErr w:type="spellStart"/>
      <w:r>
        <w:t>Treekeeper</w:t>
      </w:r>
      <w:proofErr w:type="spellEnd"/>
      <w:r>
        <w:t xml:space="preserve"> program has been approved by Council. </w:t>
      </w:r>
    </w:p>
    <w:p w14:paraId="7A929E48" w14:textId="77777777" w:rsidR="00273CD1" w:rsidRDefault="00BF23EC" w:rsidP="001C604D">
      <w:pPr>
        <w:pStyle w:val="ListParagraph"/>
        <w:numPr>
          <w:ilvl w:val="1"/>
          <w:numId w:val="1"/>
        </w:numPr>
      </w:pPr>
      <w:r>
        <w:t>Website system</w:t>
      </w:r>
      <w:r w:rsidR="00273CD1">
        <w:t xml:space="preserve"> is</w:t>
      </w:r>
      <w:r>
        <w:t xml:space="preserve"> set up </w:t>
      </w:r>
      <w:r w:rsidR="00273CD1">
        <w:t>to</w:t>
      </w:r>
      <w:r>
        <w:t xml:space="preserve"> add, replace, remove</w:t>
      </w:r>
      <w:r w:rsidR="00940E2B">
        <w:t xml:space="preserve"> trees</w:t>
      </w:r>
      <w:r>
        <w:t xml:space="preserve">.  </w:t>
      </w:r>
      <w:r w:rsidR="00940E2B">
        <w:t xml:space="preserve">  </w:t>
      </w:r>
    </w:p>
    <w:p w14:paraId="709E054E" w14:textId="4D789973" w:rsidR="001C604D" w:rsidRDefault="00940E2B" w:rsidP="001C604D">
      <w:pPr>
        <w:pStyle w:val="ListParagraph"/>
        <w:numPr>
          <w:ilvl w:val="1"/>
          <w:numId w:val="1"/>
        </w:numPr>
      </w:pPr>
      <w:r>
        <w:t>Those who should be given access to make changes should include Stacy</w:t>
      </w:r>
      <w:r w:rsidR="00273CD1">
        <w:t xml:space="preserve"> </w:t>
      </w:r>
      <w:r w:rsidR="003F400E">
        <w:t>Graf</w:t>
      </w:r>
      <w:r>
        <w:t xml:space="preserve">, </w:t>
      </w:r>
      <w:proofErr w:type="spellStart"/>
      <w:r>
        <w:t>Ammie</w:t>
      </w:r>
      <w:proofErr w:type="spellEnd"/>
      <w:r>
        <w:t xml:space="preserve"> Faunce, Sue </w:t>
      </w:r>
      <w:proofErr w:type="spellStart"/>
      <w:r>
        <w:t>Dolinar</w:t>
      </w:r>
      <w:proofErr w:type="spellEnd"/>
      <w:r>
        <w:t xml:space="preserve">, Greg Ament, and Brian </w:t>
      </w:r>
      <w:proofErr w:type="spellStart"/>
      <w:r>
        <w:t>Tarbet</w:t>
      </w:r>
      <w:proofErr w:type="spellEnd"/>
      <w:r>
        <w:t xml:space="preserve">.  </w:t>
      </w:r>
    </w:p>
    <w:p w14:paraId="3059B111" w14:textId="77777777" w:rsidR="001C604D" w:rsidRDefault="00940E2B" w:rsidP="001C604D">
      <w:pPr>
        <w:pStyle w:val="ListParagraph"/>
        <w:numPr>
          <w:ilvl w:val="1"/>
          <w:numId w:val="1"/>
        </w:numPr>
      </w:pPr>
      <w:r>
        <w:t>If needed,</w:t>
      </w:r>
      <w:r w:rsidRPr="00940E2B">
        <w:t xml:space="preserve"> </w:t>
      </w:r>
      <w:r>
        <w:t xml:space="preserve">Davey will come over and </w:t>
      </w:r>
      <w:proofErr w:type="spellStart"/>
      <w:r>
        <w:t>inservice</w:t>
      </w:r>
      <w:proofErr w:type="spellEnd"/>
      <w:r>
        <w:t xml:space="preserve"> Municipality employees about how to work the program.</w:t>
      </w:r>
    </w:p>
    <w:p w14:paraId="12B0C260" w14:textId="77777777" w:rsidR="001C604D" w:rsidRDefault="00940E2B" w:rsidP="001C604D">
      <w:pPr>
        <w:pStyle w:val="ListParagraph"/>
        <w:numPr>
          <w:ilvl w:val="1"/>
          <w:numId w:val="1"/>
        </w:numPr>
      </w:pPr>
      <w:r w:rsidRPr="001C604D">
        <w:t>Public can access it through the Municipality website link</w:t>
      </w:r>
      <w:r w:rsidR="00273CD1" w:rsidRPr="001C604D">
        <w:t xml:space="preserve"> </w:t>
      </w:r>
    </w:p>
    <w:p w14:paraId="2E877AD0" w14:textId="017949EC" w:rsidR="00273CD1" w:rsidRDefault="00940E2B" w:rsidP="001C604D">
      <w:pPr>
        <w:pStyle w:val="ListParagraph"/>
        <w:numPr>
          <w:ilvl w:val="1"/>
          <w:numId w:val="1"/>
        </w:numPr>
      </w:pPr>
      <w:r>
        <w:t>There are t</w:t>
      </w:r>
      <w:r w:rsidR="00BF23EC">
        <w:t xml:space="preserve">rees </w:t>
      </w:r>
      <w:r>
        <w:t xml:space="preserve">that </w:t>
      </w:r>
      <w:r w:rsidR="00BF23EC">
        <w:t xml:space="preserve">haven’t been entered – </w:t>
      </w:r>
      <w:r>
        <w:t xml:space="preserve">should we have </w:t>
      </w:r>
      <w:r w:rsidR="00BF23EC">
        <w:t xml:space="preserve">field trips to add </w:t>
      </w:r>
      <w:r w:rsidR="001216EA">
        <w:t>trees</w:t>
      </w:r>
      <w:r>
        <w:t>?</w:t>
      </w:r>
      <w:r w:rsidR="001216EA">
        <w:t xml:space="preserve"> </w:t>
      </w:r>
    </w:p>
    <w:p w14:paraId="2515825B" w14:textId="171C463C" w:rsidR="00C76E09" w:rsidRPr="001C604D" w:rsidRDefault="00C76E09" w:rsidP="001C604D">
      <w:pPr>
        <w:pStyle w:val="ListParagraph"/>
        <w:numPr>
          <w:ilvl w:val="1"/>
          <w:numId w:val="1"/>
        </w:numPr>
      </w:pPr>
      <w:r>
        <w:t>Trees have been removed by the Public Works Department</w:t>
      </w:r>
    </w:p>
    <w:p w14:paraId="0CAE642A" w14:textId="620E69F8" w:rsidR="001C604D" w:rsidRDefault="003A1F30" w:rsidP="001C604D">
      <w:pPr>
        <w:pStyle w:val="ListParagraph"/>
        <w:numPr>
          <w:ilvl w:val="0"/>
          <w:numId w:val="1"/>
        </w:numPr>
        <w:pBdr>
          <w:left w:val="none" w:sz="0" w:space="4" w:color="auto"/>
        </w:pBd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Council: </w:t>
      </w:r>
      <w:r w:rsidR="001C604D">
        <w:rPr>
          <w:rFonts w:ascii="Calibri" w:eastAsia="Calibri" w:hAnsi="Calibri" w:cs="Calibri"/>
        </w:rPr>
        <w:t>From Covid monies, Council approved $</w:t>
      </w:r>
      <w:r w:rsidR="00827299" w:rsidRPr="00273CD1">
        <w:rPr>
          <w:rFonts w:ascii="Calibri" w:eastAsia="Calibri" w:hAnsi="Calibri" w:cs="Calibri"/>
        </w:rPr>
        <w:t>10,000 for this year and $10,000 next year to plant trees.</w:t>
      </w:r>
      <w:r w:rsidR="001C604D">
        <w:rPr>
          <w:rFonts w:ascii="Calibri" w:eastAsia="Calibri" w:hAnsi="Calibri" w:cs="Calibri"/>
        </w:rPr>
        <w:t xml:space="preserve"> If it isn’t used, it will be rolled over to the following year.  There is a 5-year window to use the money. </w:t>
      </w:r>
      <w:r w:rsidR="00827299" w:rsidRPr="001C604D">
        <w:rPr>
          <w:rFonts w:ascii="Calibri" w:eastAsia="Calibri" w:hAnsi="Calibri" w:cs="Calibri"/>
        </w:rPr>
        <w:t xml:space="preserve"> </w:t>
      </w:r>
      <w:r w:rsidR="003E322E" w:rsidRPr="001C604D">
        <w:rPr>
          <w:rFonts w:ascii="Calibri" w:eastAsia="Calibri" w:hAnsi="Calibri" w:cs="Calibri"/>
        </w:rPr>
        <w:t xml:space="preserve">Tim </w:t>
      </w:r>
      <w:proofErr w:type="spellStart"/>
      <w:r w:rsidR="003E322E" w:rsidRPr="001C604D">
        <w:rPr>
          <w:rFonts w:ascii="Calibri" w:eastAsia="Calibri" w:hAnsi="Calibri" w:cs="Calibri"/>
        </w:rPr>
        <w:t>Moury</w:t>
      </w:r>
      <w:proofErr w:type="spellEnd"/>
      <w:r w:rsidR="003E322E" w:rsidRPr="001C604D">
        <w:rPr>
          <w:rFonts w:ascii="Calibri" w:eastAsia="Calibri" w:hAnsi="Calibri" w:cs="Calibri"/>
        </w:rPr>
        <w:t xml:space="preserve"> suggested:</w:t>
      </w:r>
    </w:p>
    <w:p w14:paraId="661D8D49" w14:textId="37708543" w:rsidR="00AE58E2" w:rsidRDefault="001C604D" w:rsidP="001C604D">
      <w:pPr>
        <w:pStyle w:val="ListParagraph"/>
        <w:numPr>
          <w:ilvl w:val="1"/>
          <w:numId w:val="1"/>
        </w:numPr>
        <w:pBdr>
          <w:left w:val="none" w:sz="0" w:space="4" w:color="auto"/>
        </w:pBd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827299" w:rsidRPr="001C604D">
        <w:rPr>
          <w:rFonts w:ascii="Calibri" w:eastAsia="Calibri" w:hAnsi="Calibri" w:cs="Calibri"/>
        </w:rPr>
        <w:t xml:space="preserve"> </w:t>
      </w:r>
      <w:r w:rsidR="006B3CFB">
        <w:rPr>
          <w:rFonts w:ascii="Calibri" w:eastAsia="Calibri" w:hAnsi="Calibri" w:cs="Calibri"/>
        </w:rPr>
        <w:t xml:space="preserve">Fall </w:t>
      </w:r>
      <w:r w:rsidR="00827299" w:rsidRPr="001C604D">
        <w:rPr>
          <w:rFonts w:ascii="Calibri" w:eastAsia="Calibri" w:hAnsi="Calibri" w:cs="Calibri"/>
        </w:rPr>
        <w:t>neighborhood</w:t>
      </w:r>
      <w:r w:rsidR="00AE58E2">
        <w:rPr>
          <w:rFonts w:ascii="Calibri" w:eastAsia="Calibri" w:hAnsi="Calibri" w:cs="Calibri"/>
        </w:rPr>
        <w:t>/elementary school</w:t>
      </w:r>
      <w:r w:rsidR="00827299" w:rsidRPr="001C604D">
        <w:rPr>
          <w:rFonts w:ascii="Calibri" w:eastAsia="Calibri" w:hAnsi="Calibri" w:cs="Calibri"/>
        </w:rPr>
        <w:t xml:space="preserve"> tree planting event in October</w:t>
      </w:r>
      <w:r>
        <w:rPr>
          <w:rFonts w:ascii="Calibri" w:eastAsia="Calibri" w:hAnsi="Calibri" w:cs="Calibri"/>
        </w:rPr>
        <w:t xml:space="preserve"> @ Miner’s Park</w:t>
      </w:r>
      <w:r w:rsidR="00827299" w:rsidRPr="001C604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Several dead or diseased trees have been removed there.  At</w:t>
      </w:r>
      <w:r w:rsidRPr="001C604D">
        <w:rPr>
          <w:rFonts w:ascii="Calibri" w:eastAsia="Calibri" w:hAnsi="Calibri" w:cs="Calibri"/>
        </w:rPr>
        <w:t xml:space="preserve"> 6:30 on August 24</w:t>
      </w:r>
      <w:r w:rsidRPr="001C604D">
        <w:rPr>
          <w:rFonts w:ascii="Calibri" w:eastAsia="Calibri" w:hAnsi="Calibri" w:cs="Calibri"/>
          <w:vertAlign w:val="superscript"/>
        </w:rPr>
        <w:t>th</w:t>
      </w:r>
      <w:r w:rsidR="00827299" w:rsidRPr="001C604D">
        <w:rPr>
          <w:rFonts w:ascii="Calibri" w:eastAsia="Calibri" w:hAnsi="Calibri" w:cs="Calibri"/>
        </w:rPr>
        <w:t xml:space="preserve"> </w:t>
      </w:r>
      <w:r w:rsidR="005D2055" w:rsidRPr="001C604D">
        <w:rPr>
          <w:rFonts w:ascii="Calibri" w:eastAsia="Calibri" w:hAnsi="Calibri" w:cs="Calibri"/>
        </w:rPr>
        <w:t>walk Miner’s Park with the neighbors to determine where trees might be planted.</w:t>
      </w:r>
      <w:r>
        <w:rPr>
          <w:rFonts w:ascii="Calibri" w:eastAsia="Calibri" w:hAnsi="Calibri" w:cs="Calibri"/>
        </w:rPr>
        <w:t xml:space="preserve"> Jim Jenkins will send the inventory from </w:t>
      </w:r>
      <w:r w:rsidR="0055539B" w:rsidRPr="001C604D">
        <w:rPr>
          <w:rFonts w:ascii="Calibri" w:eastAsia="Calibri" w:hAnsi="Calibri" w:cs="Calibri"/>
        </w:rPr>
        <w:t xml:space="preserve">Lake Forest </w:t>
      </w:r>
      <w:r>
        <w:rPr>
          <w:rFonts w:ascii="Calibri" w:eastAsia="Calibri" w:hAnsi="Calibri" w:cs="Calibri"/>
        </w:rPr>
        <w:t xml:space="preserve">about </w:t>
      </w:r>
      <w:r w:rsidR="0055539B" w:rsidRPr="001C604D">
        <w:rPr>
          <w:rFonts w:ascii="Calibri" w:eastAsia="Calibri" w:hAnsi="Calibri" w:cs="Calibri"/>
        </w:rPr>
        <w:t xml:space="preserve">tree availability. </w:t>
      </w:r>
    </w:p>
    <w:p w14:paraId="26B0C727" w14:textId="2439B4E2" w:rsidR="008C5A85" w:rsidRPr="00AE58E2" w:rsidRDefault="00AE58E2" w:rsidP="00AE58E2">
      <w:pPr>
        <w:pStyle w:val="ListParagraph"/>
        <w:numPr>
          <w:ilvl w:val="1"/>
          <w:numId w:val="1"/>
        </w:numPr>
        <w:pBdr>
          <w:left w:val="none" w:sz="0" w:space="4" w:color="auto"/>
        </w:pBd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Spring planting: </w:t>
      </w:r>
      <w:r w:rsidR="005D2055" w:rsidRPr="00AE58E2">
        <w:rPr>
          <w:rFonts w:ascii="Calibri" w:eastAsia="Calibri" w:hAnsi="Calibri" w:cs="Calibri"/>
        </w:rPr>
        <w:t>Pine</w:t>
      </w:r>
      <w:r w:rsidR="003A1F30">
        <w:rPr>
          <w:rFonts w:ascii="Calibri" w:eastAsia="Calibri" w:hAnsi="Calibri" w:cs="Calibri"/>
        </w:rPr>
        <w:t xml:space="preserve"> </w:t>
      </w:r>
      <w:r w:rsidR="005D2055" w:rsidRPr="00AE58E2">
        <w:rPr>
          <w:rFonts w:ascii="Calibri" w:eastAsia="Calibri" w:hAnsi="Calibri" w:cs="Calibri"/>
        </w:rPr>
        <w:t xml:space="preserve">Tree park </w:t>
      </w:r>
      <w:r>
        <w:rPr>
          <w:rFonts w:ascii="Calibri" w:eastAsia="Calibri" w:hAnsi="Calibri" w:cs="Calibri"/>
        </w:rPr>
        <w:t xml:space="preserve">- </w:t>
      </w:r>
      <w:r w:rsidR="005D2055" w:rsidRPr="00AE58E2">
        <w:rPr>
          <w:rFonts w:ascii="Calibri" w:eastAsia="Calibri" w:hAnsi="Calibri" w:cs="Calibri"/>
        </w:rPr>
        <w:t xml:space="preserve">off Horning Road and N Street for the next </w:t>
      </w:r>
      <w:r w:rsidR="0055539B" w:rsidRPr="00AE58E2">
        <w:rPr>
          <w:rFonts w:ascii="Calibri" w:eastAsia="Calibri" w:hAnsi="Calibri" w:cs="Calibri"/>
        </w:rPr>
        <w:t xml:space="preserve">spring </w:t>
      </w:r>
      <w:r w:rsidR="005D2055" w:rsidRPr="00AE58E2">
        <w:rPr>
          <w:rFonts w:ascii="Calibri" w:eastAsia="Calibri" w:hAnsi="Calibri" w:cs="Calibri"/>
        </w:rPr>
        <w:t>planting.</w:t>
      </w:r>
      <w:r>
        <w:rPr>
          <w:rFonts w:ascii="Calibri" w:eastAsia="Calibri" w:hAnsi="Calibri" w:cs="Calibri"/>
        </w:rPr>
        <w:t xml:space="preserve">  </w:t>
      </w:r>
      <w:r w:rsidR="005D2055" w:rsidRPr="00AE58E2">
        <w:rPr>
          <w:rFonts w:ascii="Calibri" w:eastAsia="Calibri" w:hAnsi="Calibri" w:cs="Calibri"/>
        </w:rPr>
        <w:t xml:space="preserve">Arbor Day – </w:t>
      </w:r>
      <w:r w:rsidRPr="00AE58E2">
        <w:rPr>
          <w:rFonts w:ascii="Calibri" w:eastAsia="Calibri" w:hAnsi="Calibri" w:cs="Calibri"/>
        </w:rPr>
        <w:t xml:space="preserve">tree planting in </w:t>
      </w:r>
      <w:r w:rsidR="005D2055" w:rsidRPr="00AE58E2">
        <w:rPr>
          <w:rFonts w:ascii="Calibri" w:eastAsia="Calibri" w:hAnsi="Calibri" w:cs="Calibri"/>
        </w:rPr>
        <w:t>small parks – in coordination with an elementary school.</w:t>
      </w:r>
      <w:r w:rsidRPr="00AE58E2">
        <w:rPr>
          <w:rFonts w:ascii="Calibri" w:eastAsia="Calibri" w:hAnsi="Calibri" w:cs="Calibri"/>
        </w:rPr>
        <w:t xml:space="preserve"> </w:t>
      </w:r>
      <w:r w:rsidR="008C5A85" w:rsidRPr="00AE58E2">
        <w:rPr>
          <w:rFonts w:ascii="Calibri" w:eastAsia="Calibri" w:hAnsi="Calibri" w:cs="Calibri"/>
        </w:rPr>
        <w:t xml:space="preserve"> Earth Day will be Saturday April 22</w:t>
      </w:r>
      <w:r w:rsidR="008C5A85" w:rsidRPr="00AE58E2">
        <w:rPr>
          <w:rFonts w:ascii="Calibri" w:eastAsia="Calibri" w:hAnsi="Calibri" w:cs="Calibri"/>
          <w:vertAlign w:val="superscript"/>
        </w:rPr>
        <w:t>nd</w:t>
      </w:r>
      <w:proofErr w:type="gramStart"/>
      <w:r w:rsidR="008C5A85" w:rsidRPr="00AE58E2">
        <w:rPr>
          <w:rFonts w:ascii="Calibri" w:eastAsia="Calibri" w:hAnsi="Calibri" w:cs="Calibri"/>
        </w:rPr>
        <w:t xml:space="preserve"> 2023</w:t>
      </w:r>
      <w:proofErr w:type="gramEnd"/>
      <w:r w:rsidR="008C5A85" w:rsidRPr="00AE58E2">
        <w:rPr>
          <w:rFonts w:ascii="Calibri" w:eastAsia="Calibri" w:hAnsi="Calibri" w:cs="Calibri"/>
        </w:rPr>
        <w:t>, and Friday April 28</w:t>
      </w:r>
      <w:r w:rsidR="008C5A85" w:rsidRPr="00AE58E2">
        <w:rPr>
          <w:rFonts w:ascii="Calibri" w:eastAsia="Calibri" w:hAnsi="Calibri" w:cs="Calibri"/>
          <w:vertAlign w:val="superscript"/>
        </w:rPr>
        <w:t>th</w:t>
      </w:r>
      <w:r w:rsidR="008C5A85" w:rsidRPr="00AE58E2">
        <w:rPr>
          <w:rFonts w:ascii="Calibri" w:eastAsia="Calibri" w:hAnsi="Calibri" w:cs="Calibri"/>
        </w:rPr>
        <w:t xml:space="preserve"> 2023 is Arbor Day.</w:t>
      </w:r>
    </w:p>
    <w:p w14:paraId="09AB7488" w14:textId="5DD540F5" w:rsidR="009A0D02" w:rsidRDefault="003E322E" w:rsidP="001C604D">
      <w:pPr>
        <w:pStyle w:val="ListParagraph"/>
        <w:numPr>
          <w:ilvl w:val="0"/>
          <w:numId w:val="1"/>
        </w:numPr>
        <w:pBdr>
          <w:left w:val="none" w:sz="0" w:space="4" w:color="auto"/>
        </w:pBdr>
        <w:spacing w:after="0" w:line="276" w:lineRule="auto"/>
        <w:rPr>
          <w:rFonts w:ascii="Calibri" w:eastAsia="Calibri" w:hAnsi="Calibri" w:cs="Calibri"/>
        </w:rPr>
      </w:pPr>
      <w:r w:rsidRPr="003A1F30">
        <w:rPr>
          <w:rFonts w:ascii="Calibri" w:eastAsia="Calibri" w:hAnsi="Calibri" w:cs="Calibri"/>
          <w:b/>
          <w:bCs/>
        </w:rPr>
        <w:t>Tree City, USA</w:t>
      </w:r>
      <w:r w:rsidRPr="006B3CFB">
        <w:rPr>
          <w:rFonts w:ascii="Calibri" w:eastAsia="Calibri" w:hAnsi="Calibri" w:cs="Calibri"/>
        </w:rPr>
        <w:t xml:space="preserve"> – We </w:t>
      </w:r>
      <w:r w:rsidR="003A1F30">
        <w:rPr>
          <w:rFonts w:ascii="Calibri" w:eastAsia="Calibri" w:hAnsi="Calibri" w:cs="Calibri"/>
        </w:rPr>
        <w:t>need</w:t>
      </w:r>
      <w:r w:rsidRPr="006B3CFB">
        <w:rPr>
          <w:rFonts w:ascii="Calibri" w:eastAsia="Calibri" w:hAnsi="Calibri" w:cs="Calibri"/>
        </w:rPr>
        <w:t xml:space="preserve"> $60,000 of work dedicated to maintaining trees</w:t>
      </w:r>
      <w:r w:rsidR="006B3CFB">
        <w:rPr>
          <w:rFonts w:ascii="Calibri" w:eastAsia="Calibri" w:hAnsi="Calibri" w:cs="Calibri"/>
        </w:rPr>
        <w:t xml:space="preserve"> ($2 per capita used for trees</w:t>
      </w:r>
      <w:r w:rsidR="003A1F30">
        <w:rPr>
          <w:rFonts w:ascii="Calibri" w:eastAsia="Calibri" w:hAnsi="Calibri" w:cs="Calibri"/>
        </w:rPr>
        <w:t>)</w:t>
      </w:r>
      <w:r w:rsidR="006B3CFB">
        <w:rPr>
          <w:rFonts w:ascii="Calibri" w:eastAsia="Calibri" w:hAnsi="Calibri" w:cs="Calibri"/>
        </w:rPr>
        <w:t xml:space="preserve"> to apply</w:t>
      </w:r>
      <w:r w:rsidRPr="006B3CFB">
        <w:rPr>
          <w:rFonts w:ascii="Calibri" w:eastAsia="Calibri" w:hAnsi="Calibri" w:cs="Calibri"/>
        </w:rPr>
        <w:t xml:space="preserve">.  </w:t>
      </w:r>
    </w:p>
    <w:p w14:paraId="180560EC" w14:textId="3DDD6D31" w:rsidR="009A0D02" w:rsidRPr="009A0D02" w:rsidRDefault="006B3CFB" w:rsidP="009A0D02">
      <w:pPr>
        <w:pStyle w:val="ListParagraph"/>
        <w:numPr>
          <w:ilvl w:val="1"/>
          <w:numId w:val="1"/>
        </w:numPr>
      </w:pPr>
      <w:r>
        <w:rPr>
          <w:rFonts w:ascii="Calibri" w:eastAsia="Calibri" w:hAnsi="Calibri" w:cs="Calibri"/>
        </w:rPr>
        <w:t xml:space="preserve">According to </w:t>
      </w:r>
      <w:proofErr w:type="spellStart"/>
      <w:r>
        <w:rPr>
          <w:rFonts w:ascii="Calibri" w:eastAsia="Calibri" w:hAnsi="Calibri" w:cs="Calibri"/>
        </w:rPr>
        <w:t>Ammie</w:t>
      </w:r>
      <w:proofErr w:type="spellEnd"/>
      <w:r>
        <w:rPr>
          <w:rFonts w:ascii="Calibri" w:eastAsia="Calibri" w:hAnsi="Calibri" w:cs="Calibri"/>
        </w:rPr>
        <w:t>, w</w:t>
      </w:r>
      <w:r w:rsidR="003E322E" w:rsidRPr="006B3CF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can</w:t>
      </w:r>
      <w:r w:rsidR="003E322E" w:rsidRPr="006B3CF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begin application process</w:t>
      </w:r>
      <w:r w:rsidR="003E322E" w:rsidRPr="006B3CFB">
        <w:rPr>
          <w:rFonts w:ascii="Calibri" w:eastAsia="Calibri" w:hAnsi="Calibri" w:cs="Calibri"/>
        </w:rPr>
        <w:t xml:space="preserve"> as of September 1. </w:t>
      </w:r>
      <w:proofErr w:type="spellStart"/>
      <w:r>
        <w:rPr>
          <w:rFonts w:ascii="Calibri" w:eastAsia="Calibri" w:hAnsi="Calibri" w:cs="Calibri"/>
        </w:rPr>
        <w:t>Ammie</w:t>
      </w:r>
      <w:proofErr w:type="spellEnd"/>
      <w:r>
        <w:rPr>
          <w:rFonts w:ascii="Calibri" w:eastAsia="Calibri" w:hAnsi="Calibri" w:cs="Calibri"/>
        </w:rPr>
        <w:t xml:space="preserve"> has the </w:t>
      </w:r>
      <w:r w:rsidR="003A1F30">
        <w:rPr>
          <w:rFonts w:ascii="Calibri" w:eastAsia="Calibri" w:hAnsi="Calibri" w:cs="Calibri"/>
        </w:rPr>
        <w:t xml:space="preserve">monetary </w:t>
      </w:r>
      <w:r>
        <w:rPr>
          <w:rFonts w:ascii="Calibri" w:eastAsia="Calibri" w:hAnsi="Calibri" w:cs="Calibri"/>
        </w:rPr>
        <w:t xml:space="preserve">information about municipal hours, volunteer hours, and student hours used for tree work in the last year. </w:t>
      </w:r>
      <w:r w:rsidR="009A0D02">
        <w:t xml:space="preserve">Mayor Allen has made the proclamation for Arbor Day 2022. </w:t>
      </w:r>
    </w:p>
    <w:p w14:paraId="692E6842" w14:textId="77777777" w:rsidR="003A1F30" w:rsidRDefault="00EB60D3" w:rsidP="003A1F30">
      <w:pPr>
        <w:pStyle w:val="ListParagraph"/>
        <w:numPr>
          <w:ilvl w:val="1"/>
          <w:numId w:val="1"/>
        </w:numPr>
        <w:pBdr>
          <w:left w:val="none" w:sz="0" w:space="4" w:color="auto"/>
        </w:pBdr>
        <w:spacing w:after="0" w:line="276" w:lineRule="auto"/>
        <w:rPr>
          <w:rFonts w:ascii="Calibri" w:eastAsia="Calibri" w:hAnsi="Calibri" w:cs="Calibri"/>
        </w:rPr>
      </w:pPr>
      <w:r w:rsidRPr="006B3CFB">
        <w:rPr>
          <w:rFonts w:ascii="Calibri" w:eastAsia="Calibri" w:hAnsi="Calibri" w:cs="Calibri"/>
        </w:rPr>
        <w:t>Benefit</w:t>
      </w:r>
      <w:r w:rsidR="009A0D02">
        <w:rPr>
          <w:rFonts w:ascii="Calibri" w:eastAsia="Calibri" w:hAnsi="Calibri" w:cs="Calibri"/>
        </w:rPr>
        <w:t>- municipality</w:t>
      </w:r>
      <w:r w:rsidRPr="006B3CFB">
        <w:rPr>
          <w:rFonts w:ascii="Calibri" w:eastAsia="Calibri" w:hAnsi="Calibri" w:cs="Calibri"/>
        </w:rPr>
        <w:t xml:space="preserve"> placard </w:t>
      </w:r>
      <w:r w:rsidR="009A0D02">
        <w:rPr>
          <w:rFonts w:ascii="Calibri" w:eastAsia="Calibri" w:hAnsi="Calibri" w:cs="Calibri"/>
        </w:rPr>
        <w:t>designating Bethel Park as a</w:t>
      </w:r>
      <w:r w:rsidRPr="006B3CFB">
        <w:rPr>
          <w:rFonts w:ascii="Calibri" w:eastAsia="Calibri" w:hAnsi="Calibri" w:cs="Calibri"/>
        </w:rPr>
        <w:t xml:space="preserve"> Tree City USA and grants that can be applied for – marketing </w:t>
      </w:r>
    </w:p>
    <w:p w14:paraId="65CC2E97" w14:textId="2B8D5CD0" w:rsidR="009A0D02" w:rsidRPr="003A1F30" w:rsidRDefault="004C652F" w:rsidP="003A1F30">
      <w:pPr>
        <w:pStyle w:val="ListParagraph"/>
        <w:numPr>
          <w:ilvl w:val="1"/>
          <w:numId w:val="1"/>
        </w:numPr>
        <w:pBdr>
          <w:left w:val="none" w:sz="0" w:space="4" w:color="auto"/>
        </w:pBdr>
        <w:spacing w:after="0" w:line="276" w:lineRule="auto"/>
        <w:rPr>
          <w:rFonts w:ascii="Calibri" w:eastAsia="Calibri" w:hAnsi="Calibri" w:cs="Calibri"/>
        </w:rPr>
      </w:pPr>
      <w:r>
        <w:t xml:space="preserve">Municipality will </w:t>
      </w:r>
      <w:r w:rsidR="003A1F30">
        <w:t xml:space="preserve">continue to </w:t>
      </w:r>
      <w:r>
        <w:t xml:space="preserve">log hours that employees spend on “tree” work, including the Arbor Day planting. </w:t>
      </w:r>
      <w:r w:rsidR="00CF0078">
        <w:t xml:space="preserve"> This is important for the Tree City application</w:t>
      </w:r>
      <w:r w:rsidR="003A1F30">
        <w:t xml:space="preserve"> and continued annual membership</w:t>
      </w:r>
    </w:p>
    <w:p w14:paraId="3C1DCC15" w14:textId="27A8A9D7" w:rsidR="008C5A85" w:rsidRDefault="008C5A85" w:rsidP="009A0D02">
      <w:pPr>
        <w:pStyle w:val="ListParagraph"/>
        <w:numPr>
          <w:ilvl w:val="0"/>
          <w:numId w:val="1"/>
        </w:numPr>
      </w:pPr>
      <w:r w:rsidRPr="003A1F30">
        <w:rPr>
          <w:b/>
          <w:bCs/>
        </w:rPr>
        <w:lastRenderedPageBreak/>
        <w:t>Other Grants</w:t>
      </w:r>
      <w:r>
        <w:t xml:space="preserve"> </w:t>
      </w:r>
      <w:r w:rsidR="003A1F30">
        <w:t xml:space="preserve">Continue to research what is </w:t>
      </w:r>
      <w:r>
        <w:t>available</w:t>
      </w:r>
      <w:r w:rsidR="009A0D02">
        <w:t>?</w:t>
      </w:r>
      <w:r>
        <w:t xml:space="preserve">  How can we tap into</w:t>
      </w:r>
      <w:r w:rsidR="009A0D02">
        <w:t xml:space="preserve"> Tree Pittsburgh’s</w:t>
      </w:r>
      <w:r>
        <w:t xml:space="preserve"> information</w:t>
      </w:r>
      <w:r w:rsidR="009A0D02">
        <w:t>?</w:t>
      </w:r>
      <w:r>
        <w:t xml:space="preserve"> DCED funnels </w:t>
      </w:r>
      <w:proofErr w:type="gramStart"/>
      <w:r>
        <w:t>Allegheny county</w:t>
      </w:r>
      <w:proofErr w:type="gramEnd"/>
      <w:r>
        <w:t xml:space="preserve"> money to Tree Pittsburgh</w:t>
      </w:r>
    </w:p>
    <w:p w14:paraId="448C5E53" w14:textId="77777777" w:rsidR="00ED0B45" w:rsidRPr="00ED0B45" w:rsidRDefault="00ED0B45" w:rsidP="00ED0B45">
      <w:pPr>
        <w:pStyle w:val="ListParagraph"/>
        <w:numPr>
          <w:ilvl w:val="0"/>
          <w:numId w:val="1"/>
        </w:numPr>
      </w:pPr>
      <w:r>
        <w:rPr>
          <w:b/>
          <w:bCs/>
        </w:rPr>
        <w:t>Updates</w:t>
      </w:r>
    </w:p>
    <w:p w14:paraId="72F11497" w14:textId="77777777" w:rsidR="00ED0B45" w:rsidRDefault="00C92DDB" w:rsidP="001C604D">
      <w:pPr>
        <w:pStyle w:val="ListParagraph"/>
        <w:numPr>
          <w:ilvl w:val="1"/>
          <w:numId w:val="1"/>
        </w:numPr>
      </w:pPr>
      <w:r w:rsidRPr="007064CE">
        <w:t xml:space="preserve">Peter Page Park – 3-5 million </w:t>
      </w:r>
      <w:proofErr w:type="gramStart"/>
      <w:r w:rsidRPr="007064CE">
        <w:t>capacity</w:t>
      </w:r>
      <w:proofErr w:type="gramEnd"/>
      <w:r w:rsidRPr="007064CE">
        <w:t xml:space="preserve"> in</w:t>
      </w:r>
      <w:r>
        <w:t xml:space="preserve"> dam/retention/</w:t>
      </w:r>
      <w:r w:rsidRPr="007064CE">
        <w:t xml:space="preserve"> pond </w:t>
      </w:r>
      <w:r w:rsidRPr="00ED0B45">
        <w:rPr>
          <w:b/>
          <w:bCs/>
        </w:rPr>
        <w:t>2023</w:t>
      </w:r>
      <w:r>
        <w:t xml:space="preserve"> Major Flood Project</w:t>
      </w:r>
      <w:r w:rsidR="00ED0B45">
        <w:t xml:space="preserve">; </w:t>
      </w:r>
      <w:r w:rsidR="005A15DA">
        <w:t>Bike trails also incorporated;</w:t>
      </w:r>
      <w:r w:rsidR="00ED0B45">
        <w:t xml:space="preserve"> possible</w:t>
      </w:r>
      <w:r w:rsidR="005A15DA">
        <w:t xml:space="preserve"> outdoor amphitheater</w:t>
      </w:r>
    </w:p>
    <w:p w14:paraId="1E2A55C8" w14:textId="41A50657" w:rsidR="00F40417" w:rsidRPr="007064CE" w:rsidRDefault="00862564" w:rsidP="001C604D">
      <w:pPr>
        <w:pStyle w:val="ListParagraph"/>
        <w:numPr>
          <w:ilvl w:val="1"/>
          <w:numId w:val="1"/>
        </w:numPr>
      </w:pPr>
      <w:r w:rsidRPr="007064CE">
        <w:t>Beagle Drive property</w:t>
      </w:r>
      <w:r w:rsidR="00C92DDB">
        <w:t xml:space="preserve"> </w:t>
      </w:r>
      <w:r w:rsidR="00C92DDB" w:rsidRPr="00ED0B45">
        <w:rPr>
          <w:b/>
          <w:bCs/>
        </w:rPr>
        <w:t>2024</w:t>
      </w:r>
    </w:p>
    <w:p w14:paraId="723351E6" w14:textId="1EB9CAEC" w:rsidR="00862564" w:rsidRPr="007064CE" w:rsidRDefault="00862564" w:rsidP="001C604D">
      <w:pPr>
        <w:pStyle w:val="ListParagraph"/>
        <w:numPr>
          <w:ilvl w:val="2"/>
          <w:numId w:val="1"/>
        </w:numPr>
      </w:pPr>
      <w:r w:rsidRPr="007064CE">
        <w:t>Area off Beagle Dr behind trolley line donated to the municipality</w:t>
      </w:r>
    </w:p>
    <w:p w14:paraId="58AA8903" w14:textId="3E3E2F9A" w:rsidR="00862564" w:rsidRPr="007064CE" w:rsidRDefault="00862564" w:rsidP="001C604D">
      <w:pPr>
        <w:pStyle w:val="ListParagraph"/>
        <w:numPr>
          <w:ilvl w:val="2"/>
          <w:numId w:val="1"/>
        </w:numPr>
      </w:pPr>
      <w:r w:rsidRPr="007064CE">
        <w:t>Plans include a water retention pond, walking trail, some walking bridges over the creek, and green space</w:t>
      </w:r>
    </w:p>
    <w:p w14:paraId="5E11836E" w14:textId="16993AD6" w:rsidR="00862564" w:rsidRPr="007064CE" w:rsidRDefault="00862564" w:rsidP="001C604D">
      <w:pPr>
        <w:pStyle w:val="ListParagraph"/>
        <w:numPr>
          <w:ilvl w:val="2"/>
          <w:numId w:val="1"/>
        </w:numPr>
      </w:pPr>
      <w:r w:rsidRPr="007064CE">
        <w:t>Possibly a few parking spaces off Beagle Dr.</w:t>
      </w:r>
    </w:p>
    <w:p w14:paraId="0F72E528" w14:textId="03E19CE5" w:rsidR="003548A9" w:rsidRPr="007064CE" w:rsidRDefault="003548A9" w:rsidP="001C604D">
      <w:pPr>
        <w:pStyle w:val="ListParagraph"/>
        <w:numPr>
          <w:ilvl w:val="1"/>
          <w:numId w:val="1"/>
        </w:numPr>
      </w:pPr>
      <w:r w:rsidRPr="007064CE">
        <w:t>New possible projects in the works</w:t>
      </w:r>
    </w:p>
    <w:p w14:paraId="014C9D0A" w14:textId="62938C90" w:rsidR="003548A9" w:rsidRPr="007064CE" w:rsidRDefault="00C80C14" w:rsidP="001C604D">
      <w:pPr>
        <w:pStyle w:val="ListParagraph"/>
        <w:numPr>
          <w:ilvl w:val="2"/>
          <w:numId w:val="1"/>
        </w:numPr>
      </w:pPr>
      <w:r>
        <w:t xml:space="preserve">Enhance entrance way to Bethel along </w:t>
      </w:r>
      <w:proofErr w:type="spellStart"/>
      <w:r w:rsidR="00ED0B45">
        <w:t>Rte</w:t>
      </w:r>
      <w:proofErr w:type="spellEnd"/>
      <w:r w:rsidR="00ED0B45">
        <w:t xml:space="preserve"> 88 entrance</w:t>
      </w:r>
      <w:r>
        <w:t xml:space="preserve"> - </w:t>
      </w:r>
      <w:r w:rsidR="003548A9" w:rsidRPr="007064CE">
        <w:t xml:space="preserve">Street Scape between Connor Road and Sheetz </w:t>
      </w:r>
      <w:r>
        <w:t xml:space="preserve">– Neighborhood meetings – </w:t>
      </w:r>
      <w:r w:rsidR="00ED0B45">
        <w:t xml:space="preserve">focus on </w:t>
      </w:r>
      <w:r>
        <w:t>façade and mobility – ex</w:t>
      </w:r>
      <w:r w:rsidR="00ED0B45">
        <w:t>.</w:t>
      </w:r>
      <w:r>
        <w:t xml:space="preserve"> sidewalks </w:t>
      </w:r>
      <w:proofErr w:type="gramStart"/>
      <w:r>
        <w:t>5 million dollar</w:t>
      </w:r>
      <w:proofErr w:type="gramEnd"/>
      <w:r>
        <w:t xml:space="preserve"> project 5-10 year strategy </w:t>
      </w:r>
    </w:p>
    <w:p w14:paraId="2148AED1" w14:textId="113BC951" w:rsidR="00D35EA7" w:rsidRPr="007064CE" w:rsidRDefault="00D35EA7" w:rsidP="001C604D">
      <w:pPr>
        <w:pStyle w:val="ListParagraph"/>
        <w:numPr>
          <w:ilvl w:val="2"/>
          <w:numId w:val="1"/>
        </w:numPr>
      </w:pPr>
      <w:r w:rsidRPr="007064CE">
        <w:t>Drake Loop – commitment to turn it into a walking trail; 2/3 Bethel, 1/3 USC</w:t>
      </w:r>
    </w:p>
    <w:p w14:paraId="469A203D" w14:textId="77777777" w:rsidR="008C4917" w:rsidRDefault="007064CE" w:rsidP="001C604D">
      <w:pPr>
        <w:pStyle w:val="ListParagraph"/>
        <w:numPr>
          <w:ilvl w:val="2"/>
          <w:numId w:val="1"/>
        </w:numPr>
      </w:pPr>
      <w:r w:rsidRPr="007064CE">
        <w:t>20 acres at Simmons for trails</w:t>
      </w:r>
      <w:r w:rsidR="00C80C14">
        <w:t xml:space="preserve"> </w:t>
      </w:r>
      <w:r w:rsidR="00016EB3">
        <w:t>–</w:t>
      </w:r>
      <w:r w:rsidR="00C80C14">
        <w:t xml:space="preserve"> 2023</w:t>
      </w:r>
      <w:r w:rsidR="00016EB3">
        <w:t xml:space="preserve"> – apply for grant money </w:t>
      </w:r>
    </w:p>
    <w:p w14:paraId="4494C567" w14:textId="0F243207" w:rsidR="0055539B" w:rsidRDefault="008A648F" w:rsidP="008C491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Communications: </w:t>
      </w:r>
      <w:r w:rsidR="0055539B">
        <w:t>On Website</w:t>
      </w:r>
      <w:r w:rsidR="008C4917">
        <w:t xml:space="preserve"> and/or Social Media</w:t>
      </w:r>
      <w:r w:rsidR="0055539B">
        <w:t xml:space="preserve">: </w:t>
      </w:r>
      <w:r w:rsidR="008C4917">
        <w:t xml:space="preserve">tree code enforcement information about ordinance and </w:t>
      </w:r>
      <w:r w:rsidR="0055539B">
        <w:t xml:space="preserve"> pictures</w:t>
      </w:r>
      <w:r w:rsidR="008C4917">
        <w:t>/diagrams</w:t>
      </w:r>
      <w:r w:rsidR="0055539B">
        <w:t xml:space="preserve"> for dimensions </w:t>
      </w:r>
      <w:r w:rsidR="008C4917">
        <w:t xml:space="preserve">to meet </w:t>
      </w:r>
      <w:r w:rsidR="00DE16DE">
        <w:t>Code enforcement ordinance –</w:t>
      </w:r>
      <w:r w:rsidR="008C4917">
        <w:t xml:space="preserve"> Tim </w:t>
      </w:r>
      <w:proofErr w:type="spellStart"/>
      <w:r w:rsidR="008C4917">
        <w:t>Moury</w:t>
      </w:r>
      <w:proofErr w:type="spellEnd"/>
      <w:r w:rsidR="00DE16DE">
        <w:t xml:space="preserve"> </w:t>
      </w:r>
      <w:r w:rsidR="008C4917">
        <w:t>suggested that the municipality Communications team work on this to clear up any misunderstandings.</w:t>
      </w:r>
    </w:p>
    <w:p w14:paraId="55488931" w14:textId="77777777" w:rsidR="008A648F" w:rsidRPr="008A648F" w:rsidRDefault="008A648F" w:rsidP="008A648F">
      <w:pPr>
        <w:pStyle w:val="ListParagraph"/>
        <w:numPr>
          <w:ilvl w:val="0"/>
          <w:numId w:val="1"/>
        </w:numPr>
        <w:pBdr>
          <w:left w:val="none" w:sz="0" w:space="2" w:color="auto"/>
        </w:pBdr>
        <w:tabs>
          <w:tab w:val="left" w:pos="6150"/>
        </w:tabs>
        <w:spacing w:after="200" w:line="276" w:lineRule="auto"/>
        <w:rPr>
          <w:rFonts w:ascii="Calibri" w:eastAsia="Calibri" w:hAnsi="Calibri" w:cs="Calibri"/>
          <w:b/>
          <w:bCs/>
        </w:rPr>
      </w:pPr>
      <w:r w:rsidRPr="008A648F">
        <w:rPr>
          <w:rFonts w:ascii="Calibri" w:eastAsia="Calibri" w:hAnsi="Calibri" w:cs="Calibri"/>
          <w:b/>
          <w:bCs/>
        </w:rPr>
        <w:t xml:space="preserve">Future Meetings 2022-2023 </w:t>
      </w:r>
    </w:p>
    <w:p w14:paraId="5AC40087" w14:textId="77777777" w:rsidR="008A648F" w:rsidRPr="00ED0B45" w:rsidRDefault="008A648F" w:rsidP="008A648F">
      <w:pPr>
        <w:pStyle w:val="ListParagraph"/>
        <w:numPr>
          <w:ilvl w:val="1"/>
          <w:numId w:val="1"/>
        </w:numPr>
        <w:pBdr>
          <w:left w:val="none" w:sz="0" w:space="2" w:color="auto"/>
        </w:pBdr>
        <w:tabs>
          <w:tab w:val="left" w:pos="6150"/>
        </w:tabs>
        <w:spacing w:after="200" w:line="276" w:lineRule="auto"/>
      </w:pPr>
      <w:r w:rsidRPr="00ED0B45">
        <w:rPr>
          <w:rFonts w:ascii="Calibri" w:eastAsia="Calibri" w:hAnsi="Calibri" w:cs="Calibri"/>
        </w:rPr>
        <w:t>November 16, 2022</w:t>
      </w:r>
      <w:r>
        <w:rPr>
          <w:rFonts w:ascii="Calibri" w:eastAsia="Calibri" w:hAnsi="Calibri" w:cs="Calibri"/>
        </w:rPr>
        <w:t xml:space="preserve">  </w:t>
      </w:r>
    </w:p>
    <w:p w14:paraId="2C55322E" w14:textId="77777777" w:rsidR="008A648F" w:rsidRPr="00ED0B45" w:rsidRDefault="008A648F" w:rsidP="008A648F">
      <w:pPr>
        <w:pStyle w:val="ListParagraph"/>
        <w:numPr>
          <w:ilvl w:val="1"/>
          <w:numId w:val="1"/>
        </w:numPr>
        <w:pBdr>
          <w:left w:val="none" w:sz="0" w:space="2" w:color="auto"/>
        </w:pBdr>
        <w:tabs>
          <w:tab w:val="left" w:pos="6150"/>
        </w:tabs>
        <w:spacing w:after="200" w:line="276" w:lineRule="auto"/>
      </w:pPr>
      <w:r>
        <w:rPr>
          <w:rFonts w:ascii="Calibri" w:eastAsia="Calibri" w:hAnsi="Calibri" w:cs="Calibri"/>
        </w:rPr>
        <w:t xml:space="preserve">January 18, 2023  </w:t>
      </w:r>
    </w:p>
    <w:p w14:paraId="5B72E135" w14:textId="77777777" w:rsidR="008A648F" w:rsidRPr="00ED0B45" w:rsidRDefault="008A648F" w:rsidP="008A648F">
      <w:pPr>
        <w:pStyle w:val="ListParagraph"/>
        <w:numPr>
          <w:ilvl w:val="1"/>
          <w:numId w:val="1"/>
        </w:numPr>
        <w:pBdr>
          <w:left w:val="none" w:sz="0" w:space="2" w:color="auto"/>
        </w:pBdr>
        <w:tabs>
          <w:tab w:val="left" w:pos="6150"/>
        </w:tabs>
        <w:spacing w:after="200" w:line="276" w:lineRule="auto"/>
      </w:pPr>
      <w:r>
        <w:rPr>
          <w:rFonts w:ascii="Calibri" w:eastAsia="Calibri" w:hAnsi="Calibri" w:cs="Calibri"/>
        </w:rPr>
        <w:t xml:space="preserve">March 15, 2023  </w:t>
      </w:r>
    </w:p>
    <w:p w14:paraId="61368791" w14:textId="77777777" w:rsidR="008A648F" w:rsidRPr="00ED0B45" w:rsidRDefault="008A648F" w:rsidP="008A648F">
      <w:pPr>
        <w:pStyle w:val="ListParagraph"/>
        <w:numPr>
          <w:ilvl w:val="1"/>
          <w:numId w:val="1"/>
        </w:numPr>
        <w:pBdr>
          <w:left w:val="none" w:sz="0" w:space="2" w:color="auto"/>
        </w:pBdr>
        <w:tabs>
          <w:tab w:val="left" w:pos="6150"/>
        </w:tabs>
        <w:spacing w:after="200" w:line="276" w:lineRule="auto"/>
      </w:pPr>
      <w:r>
        <w:rPr>
          <w:rFonts w:ascii="Calibri" w:eastAsia="Calibri" w:hAnsi="Calibri" w:cs="Calibri"/>
        </w:rPr>
        <w:t xml:space="preserve">April 19, 2023 </w:t>
      </w:r>
    </w:p>
    <w:p w14:paraId="03FBB34D" w14:textId="77777777" w:rsidR="008A648F" w:rsidRPr="00ED0B45" w:rsidRDefault="008A648F" w:rsidP="008A648F">
      <w:pPr>
        <w:pStyle w:val="ListParagraph"/>
        <w:numPr>
          <w:ilvl w:val="1"/>
          <w:numId w:val="1"/>
        </w:numPr>
        <w:pBdr>
          <w:left w:val="none" w:sz="0" w:space="2" w:color="auto"/>
        </w:pBdr>
        <w:tabs>
          <w:tab w:val="left" w:pos="6150"/>
        </w:tabs>
        <w:spacing w:after="200" w:line="276" w:lineRule="auto"/>
      </w:pPr>
      <w:r>
        <w:rPr>
          <w:rFonts w:ascii="Calibri" w:eastAsia="Calibri" w:hAnsi="Calibri" w:cs="Calibri"/>
        </w:rPr>
        <w:t xml:space="preserve">August 16, 2023  </w:t>
      </w:r>
    </w:p>
    <w:p w14:paraId="2815541C" w14:textId="6B5E33E0" w:rsidR="008A648F" w:rsidRDefault="008A648F" w:rsidP="008A648F">
      <w:pPr>
        <w:pStyle w:val="ListParagraph"/>
        <w:numPr>
          <w:ilvl w:val="1"/>
          <w:numId w:val="1"/>
        </w:numPr>
        <w:pBdr>
          <w:left w:val="none" w:sz="0" w:space="2" w:color="auto"/>
        </w:pBdr>
        <w:tabs>
          <w:tab w:val="left" w:pos="6150"/>
        </w:tabs>
        <w:spacing w:after="200" w:line="276" w:lineRule="auto"/>
      </w:pPr>
      <w:r>
        <w:rPr>
          <w:rFonts w:ascii="Calibri" w:eastAsia="Calibri" w:hAnsi="Calibri" w:cs="Calibri"/>
        </w:rPr>
        <w:t>November 15, 2023</w:t>
      </w:r>
    </w:p>
    <w:p w14:paraId="099D5C8B" w14:textId="1C97208E" w:rsidR="003E4069" w:rsidRPr="007064CE" w:rsidRDefault="003E4069" w:rsidP="001C604D">
      <w:pPr>
        <w:pStyle w:val="ListParagraph"/>
        <w:numPr>
          <w:ilvl w:val="0"/>
          <w:numId w:val="1"/>
        </w:numPr>
      </w:pPr>
      <w:r w:rsidRPr="008A648F">
        <w:rPr>
          <w:b/>
          <w:bCs/>
        </w:rPr>
        <w:t>Adjournment:</w:t>
      </w:r>
      <w:r>
        <w:t xml:space="preserve"> Motion by </w:t>
      </w:r>
      <w:r w:rsidR="008C4917">
        <w:t>Jenkins</w:t>
      </w:r>
      <w:r>
        <w:t xml:space="preserve">; seconded by </w:t>
      </w:r>
      <w:r w:rsidR="008C4917">
        <w:t>T</w:t>
      </w:r>
      <w:r w:rsidR="00DE16DE">
        <w:t>arbe</w:t>
      </w:r>
      <w:r w:rsidR="008C4917">
        <w:t>rt</w:t>
      </w:r>
      <w:r>
        <w:t>. Passed</w:t>
      </w:r>
    </w:p>
    <w:p w14:paraId="7DF12256" w14:textId="77777777" w:rsidR="003548A9" w:rsidRPr="003548A9" w:rsidRDefault="003548A9" w:rsidP="001C604D">
      <w:pPr>
        <w:ind w:left="1980"/>
        <w:rPr>
          <w:b/>
          <w:bCs/>
        </w:rPr>
      </w:pPr>
    </w:p>
    <w:p w14:paraId="488D25C1" w14:textId="77777777" w:rsidR="00862564" w:rsidRPr="003548A9" w:rsidRDefault="00862564" w:rsidP="001C604D">
      <w:pPr>
        <w:rPr>
          <w:b/>
          <w:bCs/>
        </w:rPr>
      </w:pPr>
    </w:p>
    <w:p w14:paraId="05B42B69" w14:textId="58958806" w:rsidR="006475B3" w:rsidRPr="00CD21EC" w:rsidRDefault="006475B3" w:rsidP="001C604D"/>
    <w:sectPr w:rsidR="006475B3" w:rsidRPr="00CD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82A29B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67103EB4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01968"/>
    <w:multiLevelType w:val="hybridMultilevel"/>
    <w:tmpl w:val="2C3C4350"/>
    <w:lvl w:ilvl="0" w:tplc="735C24DA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D1D4652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65598">
    <w:abstractNumId w:val="2"/>
  </w:num>
  <w:num w:numId="2" w16cid:durableId="2007126092">
    <w:abstractNumId w:val="0"/>
  </w:num>
  <w:num w:numId="3" w16cid:durableId="186720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59"/>
    <w:rsid w:val="00016EB3"/>
    <w:rsid w:val="001216EA"/>
    <w:rsid w:val="001C604D"/>
    <w:rsid w:val="002339F9"/>
    <w:rsid w:val="00273CD1"/>
    <w:rsid w:val="00292D47"/>
    <w:rsid w:val="003548A9"/>
    <w:rsid w:val="003A1F30"/>
    <w:rsid w:val="003E322E"/>
    <w:rsid w:val="003E4069"/>
    <w:rsid w:val="003F400E"/>
    <w:rsid w:val="004C652F"/>
    <w:rsid w:val="00506781"/>
    <w:rsid w:val="0055539B"/>
    <w:rsid w:val="005A15DA"/>
    <w:rsid w:val="005D2055"/>
    <w:rsid w:val="006475B3"/>
    <w:rsid w:val="006B3CFB"/>
    <w:rsid w:val="006B747D"/>
    <w:rsid w:val="007064CE"/>
    <w:rsid w:val="007C1498"/>
    <w:rsid w:val="00827299"/>
    <w:rsid w:val="00862564"/>
    <w:rsid w:val="008A648F"/>
    <w:rsid w:val="008C4917"/>
    <w:rsid w:val="008C5A85"/>
    <w:rsid w:val="00940E2B"/>
    <w:rsid w:val="009A0D02"/>
    <w:rsid w:val="00AE58E2"/>
    <w:rsid w:val="00B77665"/>
    <w:rsid w:val="00BA2765"/>
    <w:rsid w:val="00BD61DE"/>
    <w:rsid w:val="00BF23EC"/>
    <w:rsid w:val="00C76E09"/>
    <w:rsid w:val="00C80C14"/>
    <w:rsid w:val="00C92DDB"/>
    <w:rsid w:val="00CD21EC"/>
    <w:rsid w:val="00CF0078"/>
    <w:rsid w:val="00D35EA7"/>
    <w:rsid w:val="00DE16DE"/>
    <w:rsid w:val="00EB60D3"/>
    <w:rsid w:val="00ED0B45"/>
    <w:rsid w:val="00F01859"/>
    <w:rsid w:val="00F24DD6"/>
    <w:rsid w:val="00F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138C"/>
  <w15:chartTrackingRefBased/>
  <w15:docId w15:val="{7CFA0A66-096B-46CE-8B3E-BF0DE54F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97482-52ee-44ad-af37-502246c20243">
      <Terms xmlns="http://schemas.microsoft.com/office/infopath/2007/PartnerControls"/>
    </lcf76f155ced4ddcb4097134ff3c332f>
    <TaxCatchAll xmlns="9615cbc9-e2ea-4a36-b33e-57f2bf0336eb" xsi:nil="true"/>
    <_ip_UnifiedCompliancePolicyUIAction xmlns="http://schemas.microsoft.com/sharepoint/v3" xsi:nil="true"/>
    <AssignTo xmlns="aa297482-52ee-44ad-af37-502246c20243">
      <UserInfo>
        <DisplayName/>
        <AccountId xsi:nil="true"/>
        <AccountType/>
      </UserInfo>
    </AssignTo>
    <Status xmlns="aa297482-52ee-44ad-af37-502246c20243" xsi:nil="true"/>
    <LastRevision xmlns="aa297482-52ee-44ad-af37-502246c20243" xsi:nil="true"/>
    <_Flow_SignoffStatus xmlns="aa297482-52ee-44ad-af37-502246c2024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8B24AC9E1894BBDF24448828C5705" ma:contentTypeVersion="23" ma:contentTypeDescription="Create a new document." ma:contentTypeScope="" ma:versionID="7e497c605e282d030b80a314ff955f2c">
  <xsd:schema xmlns:xsd="http://www.w3.org/2001/XMLSchema" xmlns:xs="http://www.w3.org/2001/XMLSchema" xmlns:p="http://schemas.microsoft.com/office/2006/metadata/properties" xmlns:ns1="http://schemas.microsoft.com/sharepoint/v3" xmlns:ns2="aa297482-52ee-44ad-af37-502246c20243" xmlns:ns3="9615cbc9-e2ea-4a36-b33e-57f2bf0336eb" targetNamespace="http://schemas.microsoft.com/office/2006/metadata/properties" ma:root="true" ma:fieldsID="a8789d7c7ca4068c6380a50133a2ce79" ns1:_="" ns2:_="" ns3:_="">
    <xsd:import namespace="http://schemas.microsoft.com/sharepoint/v3"/>
    <xsd:import namespace="aa297482-52ee-44ad-af37-502246c20243"/>
    <xsd:import namespace="9615cbc9-e2ea-4a36-b33e-57f2bf033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ssignTo" minOccurs="0"/>
                <xsd:element ref="ns2:Status" minOccurs="0"/>
                <xsd:element ref="ns2:_Flow_SignoffStatus" minOccurs="0"/>
                <xsd:element ref="ns2:LastRevis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7482-52ee-44ad-af37-502246c20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c939a6-e0f7-4c1b-ab4b-10f88405e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To" ma:index="23" nillable="true" ma:displayName="Assign To" ma:format="Dropdown" ma:list="UserInfo" ma:SharePointGroup="0" ma:internalName="Assig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4" nillable="true" ma:displayName="Status" ma:internalName="Status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Revision" ma:index="26" nillable="true" ma:displayName="Last Revision" ma:format="DateOnly" ma:internalName="Last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5cbc9-e2ea-4a36-b33e-57f2bf033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a2b098-ce61-41bc-8d3e-9e4d4347685e}" ma:internalName="TaxCatchAll" ma:showField="CatchAllData" ma:web="9615cbc9-e2ea-4a36-b33e-57f2bf033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859DB-B297-470A-A87D-964D7EEB3E52}">
  <ds:schemaRefs>
    <ds:schemaRef ds:uri="http://schemas.microsoft.com/office/2006/metadata/properties"/>
    <ds:schemaRef ds:uri="http://schemas.microsoft.com/office/infopath/2007/PartnerControls"/>
    <ds:schemaRef ds:uri="aa297482-52ee-44ad-af37-502246c20243"/>
    <ds:schemaRef ds:uri="9615cbc9-e2ea-4a36-b33e-57f2bf0336e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5E2306-174A-49A3-9423-11DE4C5AF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A18C4-3BD4-440D-B428-B262BA107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297482-52ee-44ad-af37-502246c20243"/>
    <ds:schemaRef ds:uri="9615cbc9-e2ea-4a36-b33e-57f2bf033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Dobos, Michael A</dc:creator>
  <cp:keywords/>
  <dc:description/>
  <cp:lastModifiedBy>Dobos, Michael A</cp:lastModifiedBy>
  <cp:revision>7</cp:revision>
  <dcterms:created xsi:type="dcterms:W3CDTF">2022-08-17T22:26:00Z</dcterms:created>
  <dcterms:modified xsi:type="dcterms:W3CDTF">2022-08-18T00:49:00Z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0x010100A6A8B24AC9E1894BBDF24448828C5705</vt:lpwstr>
  </property>
</Properties>
</file>